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D3" w:rsidRDefault="00D74D2D" w:rsidP="004A2B6D">
      <w:pPr>
        <w:jc w:val="center"/>
        <w:rPr>
          <w:b/>
        </w:rPr>
      </w:pPr>
      <w:r>
        <w:rPr>
          <w:b/>
        </w:rPr>
        <w:t>The Book of Ruth</w:t>
      </w:r>
    </w:p>
    <w:p w:rsidR="009D1E18" w:rsidRDefault="00D74D2D" w:rsidP="005139EA">
      <w:pPr>
        <w:jc w:val="center"/>
      </w:pPr>
      <w:r>
        <w:t>November 5</w:t>
      </w:r>
      <w:r w:rsidR="00AD15F7" w:rsidRPr="00B36D7B">
        <w:t>, 2015</w:t>
      </w:r>
    </w:p>
    <w:p w:rsidR="00316E00" w:rsidRPr="00316E00" w:rsidRDefault="006843B2" w:rsidP="00316E00">
      <w:pPr>
        <w:pStyle w:val="Heading3"/>
        <w:shd w:val="clear" w:color="auto" w:fill="FFFFFF"/>
        <w:spacing w:beforeLines="0" w:afterLines="0" w:line="264" w:lineRule="atLeast"/>
        <w:textAlignment w:val="baseline"/>
        <w:rPr>
          <w:rFonts w:ascii="Helvetica Neue" w:hAnsi="Helvetica Neue"/>
          <w:bCs/>
          <w:color w:val="1C3042"/>
          <w:sz w:val="18"/>
          <w:szCs w:val="13"/>
        </w:rPr>
      </w:pPr>
      <w:r>
        <w:rPr>
          <w:rFonts w:ascii="Helvetica Neue" w:hAnsi="Helvetica Neue"/>
          <w:bCs/>
          <w:color w:val="1C3042"/>
          <w:sz w:val="18"/>
          <w:szCs w:val="13"/>
        </w:rPr>
        <w:t xml:space="preserve">Dr. Deborah </w:t>
      </w:r>
      <w:proofErr w:type="spellStart"/>
      <w:r>
        <w:rPr>
          <w:rFonts w:ascii="Helvetica Neue" w:hAnsi="Helvetica Neue"/>
          <w:bCs/>
          <w:color w:val="1C3042"/>
          <w:sz w:val="18"/>
          <w:szCs w:val="13"/>
        </w:rPr>
        <w:t>Weissman</w:t>
      </w:r>
      <w:proofErr w:type="spellEnd"/>
    </w:p>
    <w:p w:rsidR="006843B2" w:rsidRPr="006843B2" w:rsidRDefault="006843B2" w:rsidP="006843B2">
      <w:pPr>
        <w:rPr>
          <w:rFonts w:ascii="Helvetica Neue" w:hAnsi="Helvetica Neue"/>
          <w:color w:val="696969"/>
          <w:sz w:val="13"/>
          <w:szCs w:val="13"/>
          <w:shd w:val="clear" w:color="auto" w:fill="FFFFFF"/>
        </w:rPr>
      </w:pPr>
      <w:r>
        <w:rPr>
          <w:rFonts w:ascii="Helvetica Neue" w:hAnsi="Helvetica Neue"/>
          <w:color w:val="333333"/>
          <w:sz w:val="13"/>
          <w:szCs w:val="13"/>
        </w:rPr>
        <w:t xml:space="preserve">Born in New York City, Debbie settled in Israel in 1972. Her Ph.D. is from the Hebrew University on the social history of Jewish women's education. She is one of the founding members of </w:t>
      </w:r>
      <w:proofErr w:type="spellStart"/>
      <w:r>
        <w:rPr>
          <w:rFonts w:ascii="Helvetica Neue" w:hAnsi="Helvetica Neue"/>
          <w:color w:val="333333"/>
          <w:sz w:val="13"/>
          <w:szCs w:val="13"/>
        </w:rPr>
        <w:t>Kehillat</w:t>
      </w:r>
      <w:proofErr w:type="spellEnd"/>
      <w:r>
        <w:rPr>
          <w:rFonts w:ascii="Helvetica Neue" w:hAnsi="Helvetica Neue"/>
          <w:color w:val="333333"/>
          <w:sz w:val="13"/>
          <w:szCs w:val="13"/>
        </w:rPr>
        <w:t xml:space="preserve"> </w:t>
      </w:r>
      <w:proofErr w:type="spellStart"/>
      <w:r>
        <w:rPr>
          <w:rFonts w:ascii="Helvetica Neue" w:hAnsi="Helvetica Neue"/>
          <w:color w:val="333333"/>
          <w:sz w:val="13"/>
          <w:szCs w:val="13"/>
        </w:rPr>
        <w:t>Yedidya</w:t>
      </w:r>
      <w:proofErr w:type="spellEnd"/>
      <w:r>
        <w:rPr>
          <w:rFonts w:ascii="Helvetica Neue" w:hAnsi="Helvetica Neue"/>
          <w:color w:val="333333"/>
          <w:sz w:val="13"/>
          <w:szCs w:val="13"/>
        </w:rPr>
        <w:t xml:space="preserve">, an Orthodox synagogue in Jerusalem's </w:t>
      </w:r>
      <w:proofErr w:type="spellStart"/>
      <w:r>
        <w:rPr>
          <w:rFonts w:ascii="Helvetica Neue" w:hAnsi="Helvetica Neue"/>
          <w:color w:val="333333"/>
          <w:sz w:val="13"/>
          <w:szCs w:val="13"/>
        </w:rPr>
        <w:t>Bak'a</w:t>
      </w:r>
      <w:proofErr w:type="spellEnd"/>
      <w:r>
        <w:rPr>
          <w:rFonts w:ascii="Helvetica Neue" w:hAnsi="Helvetica Neue"/>
          <w:color w:val="333333"/>
          <w:sz w:val="13"/>
          <w:szCs w:val="13"/>
        </w:rPr>
        <w:t xml:space="preserve"> neighborhood </w:t>
      </w:r>
      <w:r w:rsidR="00D74D2D">
        <w:rPr>
          <w:rFonts w:ascii="Helvetica Neue" w:hAnsi="Helvetica Neue"/>
          <w:color w:val="333333"/>
          <w:sz w:val="13"/>
          <w:szCs w:val="13"/>
        </w:rPr>
        <w:t>(</w:t>
      </w:r>
      <w:proofErr w:type="spellStart"/>
      <w:r w:rsidR="00D74D2D">
        <w:rPr>
          <w:rFonts w:ascii="Helvetica Neue" w:hAnsi="Helvetica Neue"/>
          <w:color w:val="333333"/>
          <w:sz w:val="13"/>
          <w:szCs w:val="13"/>
        </w:rPr>
        <w:t>Geulim</w:t>
      </w:r>
      <w:proofErr w:type="spellEnd"/>
      <w:proofErr w:type="gramStart"/>
      <w:r w:rsidR="00D74D2D">
        <w:rPr>
          <w:rFonts w:ascii="Helvetica Neue" w:hAnsi="Helvetica Neue"/>
          <w:color w:val="333333"/>
          <w:sz w:val="13"/>
          <w:szCs w:val="13"/>
        </w:rPr>
        <w:t xml:space="preserve">) </w:t>
      </w:r>
      <w:r>
        <w:rPr>
          <w:rFonts w:ascii="Helvetica Neue" w:hAnsi="Helvetica Neue"/>
          <w:color w:val="333333"/>
          <w:sz w:val="13"/>
          <w:szCs w:val="13"/>
        </w:rPr>
        <w:t>which</w:t>
      </w:r>
      <w:proofErr w:type="gramEnd"/>
      <w:r>
        <w:rPr>
          <w:rFonts w:ascii="Helvetica Neue" w:hAnsi="Helvetica Neue"/>
          <w:color w:val="333333"/>
          <w:sz w:val="13"/>
          <w:szCs w:val="13"/>
        </w:rPr>
        <w:t xml:space="preserve"> integrates </w:t>
      </w:r>
      <w:proofErr w:type="spellStart"/>
      <w:r>
        <w:rPr>
          <w:rFonts w:ascii="Helvetica Neue" w:hAnsi="Helvetica Neue"/>
          <w:color w:val="333333"/>
          <w:sz w:val="13"/>
          <w:szCs w:val="13"/>
        </w:rPr>
        <w:t>Halacha</w:t>
      </w:r>
      <w:proofErr w:type="spellEnd"/>
      <w:r>
        <w:rPr>
          <w:rFonts w:ascii="Helvetica Neue" w:hAnsi="Helvetica Neue"/>
          <w:color w:val="333333"/>
          <w:sz w:val="13"/>
          <w:szCs w:val="13"/>
        </w:rPr>
        <w:t xml:space="preserve"> (Jewish religious law) with feminism, tolerance and pluralism. Debbie is involved with Jewish religious feminism, interfaith dialogue and the religious peace movement.  </w:t>
      </w:r>
      <w:proofErr w:type="gramStart"/>
      <w:r>
        <w:rPr>
          <w:rFonts w:ascii="Helvetica Neue" w:hAnsi="Helvetica Neue"/>
          <w:color w:val="333333"/>
          <w:sz w:val="13"/>
          <w:szCs w:val="13"/>
        </w:rPr>
        <w:t>Immediate Past President of the ICCJ, International Council of Christians and Jews.</w:t>
      </w:r>
      <w:proofErr w:type="gramEnd"/>
    </w:p>
    <w:p w:rsidR="000D4940" w:rsidRPr="000D4940" w:rsidRDefault="000D4940" w:rsidP="000D4940">
      <w:pPr>
        <w:rPr>
          <w:rFonts w:ascii="Helvetica Neue" w:hAnsi="Helvetica Neue"/>
          <w:color w:val="696969"/>
          <w:sz w:val="13"/>
          <w:szCs w:val="13"/>
          <w:shd w:val="clear" w:color="auto" w:fill="FFFFFF"/>
        </w:rPr>
      </w:pPr>
    </w:p>
    <w:p w:rsidR="00157114" w:rsidRDefault="00157114" w:rsidP="00F7239D"/>
    <w:p w:rsidR="00157114" w:rsidRDefault="00157114" w:rsidP="00157114">
      <w:pPr>
        <w:pStyle w:val="ListParagraph"/>
        <w:numPr>
          <w:ilvl w:val="0"/>
          <w:numId w:val="1"/>
        </w:numPr>
      </w:pPr>
      <w:proofErr w:type="spellStart"/>
      <w:r w:rsidRPr="00157114">
        <w:rPr>
          <w:i/>
        </w:rPr>
        <w:t>Hevruta</w:t>
      </w:r>
      <w:proofErr w:type="spellEnd"/>
      <w:r>
        <w:t>: an Aramaic word related to friendship (</w:t>
      </w:r>
      <w:proofErr w:type="spellStart"/>
      <w:r>
        <w:t>hvr</w:t>
      </w:r>
      <w:proofErr w:type="spellEnd"/>
      <w:r>
        <w:t xml:space="preserve">).  When Rabin was assassinated, Clinton was presented for the funeral.  He said, “Shalom </w:t>
      </w:r>
      <w:proofErr w:type="spellStart"/>
      <w:r>
        <w:t>haver</w:t>
      </w:r>
      <w:proofErr w:type="spellEnd"/>
      <w:r>
        <w:t xml:space="preserve">” (Goodbye, friend).  A </w:t>
      </w:r>
      <w:proofErr w:type="spellStart"/>
      <w:r w:rsidRPr="00157114">
        <w:rPr>
          <w:i/>
        </w:rPr>
        <w:t>hevruta</w:t>
      </w:r>
      <w:proofErr w:type="spellEnd"/>
      <w:r>
        <w:t xml:space="preserve"> is a friend for study, a study partner.  Debbie has a </w:t>
      </w:r>
      <w:proofErr w:type="spellStart"/>
      <w:r w:rsidRPr="00157114">
        <w:rPr>
          <w:i/>
        </w:rPr>
        <w:t>hevruta</w:t>
      </w:r>
      <w:proofErr w:type="spellEnd"/>
      <w:r>
        <w:t xml:space="preserve"> relationship with three friends.  The word is also popular in interreligious circles.  Jews, Christians, and Muslims can study texts together “in </w:t>
      </w:r>
      <w:proofErr w:type="spellStart"/>
      <w:r w:rsidRPr="00157114">
        <w:rPr>
          <w:i/>
        </w:rPr>
        <w:t>hevruta</w:t>
      </w:r>
      <w:proofErr w:type="spellEnd"/>
      <w:r>
        <w:t>.”</w:t>
      </w:r>
    </w:p>
    <w:p w:rsidR="00157114" w:rsidRDefault="00157114" w:rsidP="00157114">
      <w:pPr>
        <w:pStyle w:val="ListParagraph"/>
        <w:numPr>
          <w:ilvl w:val="1"/>
          <w:numId w:val="1"/>
        </w:numPr>
        <w:ind w:left="720"/>
      </w:pPr>
      <w:r>
        <w:t>Instructions.</w:t>
      </w:r>
      <w:r w:rsidR="00F7239D">
        <w:t xml:space="preserve">  Debbie asked us to t</w:t>
      </w:r>
      <w:r>
        <w:t xml:space="preserve">alk with one another about the Book of Ruth: </w:t>
      </w:r>
    </w:p>
    <w:p w:rsidR="00734D51" w:rsidRDefault="00F7239D" w:rsidP="00F52971">
      <w:pPr>
        <w:pStyle w:val="ListParagraph"/>
        <w:numPr>
          <w:ilvl w:val="3"/>
          <w:numId w:val="1"/>
        </w:numPr>
        <w:ind w:left="1080"/>
      </w:pPr>
      <w:r>
        <w:t>What is the message of Ruth</w:t>
      </w:r>
      <w:r w:rsidR="00157114">
        <w:t xml:space="preserve">? </w:t>
      </w:r>
      <w:r>
        <w:t xml:space="preserve"> In conversation, my partner was Vince </w:t>
      </w:r>
      <w:proofErr w:type="spellStart"/>
      <w:r>
        <w:t>Dulock</w:t>
      </w:r>
      <w:proofErr w:type="spellEnd"/>
      <w:r>
        <w:t>.</w:t>
      </w:r>
    </w:p>
    <w:p w:rsidR="00734D51" w:rsidRDefault="00734D51" w:rsidP="00734D51">
      <w:pPr>
        <w:pStyle w:val="ListParagraph"/>
        <w:numPr>
          <w:ilvl w:val="4"/>
          <w:numId w:val="1"/>
        </w:numPr>
        <w:ind w:left="1440"/>
      </w:pPr>
      <w:r>
        <w:t>For Christians and Jews, there is the genealogical question: the ancestry of King David.</w:t>
      </w:r>
    </w:p>
    <w:p w:rsidR="00734D51" w:rsidRDefault="00734D51" w:rsidP="00734D51">
      <w:pPr>
        <w:pStyle w:val="ListParagraph"/>
        <w:numPr>
          <w:ilvl w:val="4"/>
          <w:numId w:val="1"/>
        </w:numPr>
        <w:ind w:left="1440"/>
      </w:pPr>
      <w:r>
        <w:t xml:space="preserve">Ruth is from Moab.  So </w:t>
      </w:r>
      <w:r w:rsidR="00F7239D">
        <w:t>the book</w:t>
      </w:r>
      <w:r>
        <w:t xml:space="preserve"> is about cultural inclusivity.</w:t>
      </w:r>
    </w:p>
    <w:p w:rsidR="00734D51" w:rsidRDefault="00734D51" w:rsidP="00734D51">
      <w:pPr>
        <w:pStyle w:val="ListParagraph"/>
        <w:numPr>
          <w:ilvl w:val="4"/>
          <w:numId w:val="1"/>
        </w:numPr>
        <w:ind w:left="1440"/>
      </w:pPr>
      <w:r>
        <w:t>The message of friendship and the love between Ruth and Naomi.  “Your God will be my God.”</w:t>
      </w:r>
      <w:r w:rsidR="00157114">
        <w:t xml:space="preserve"> </w:t>
      </w:r>
    </w:p>
    <w:p w:rsidR="00157114" w:rsidRDefault="00734D51" w:rsidP="00734D51">
      <w:pPr>
        <w:pStyle w:val="ListParagraph"/>
        <w:numPr>
          <w:ilvl w:val="4"/>
          <w:numId w:val="1"/>
        </w:numPr>
        <w:ind w:left="1440"/>
      </w:pPr>
      <w:r>
        <w:t xml:space="preserve">Redemption, </w:t>
      </w:r>
      <w:proofErr w:type="spellStart"/>
      <w:r w:rsidRPr="00F7239D">
        <w:rPr>
          <w:i/>
        </w:rPr>
        <w:t>go’el</w:t>
      </w:r>
      <w:proofErr w:type="spellEnd"/>
      <w:r>
        <w:t>.</w:t>
      </w:r>
    </w:p>
    <w:p w:rsidR="00734D51" w:rsidRDefault="00157114" w:rsidP="00F52971">
      <w:pPr>
        <w:pStyle w:val="ListParagraph"/>
        <w:numPr>
          <w:ilvl w:val="3"/>
          <w:numId w:val="1"/>
        </w:numPr>
        <w:ind w:left="1080"/>
      </w:pPr>
      <w:r>
        <w:t xml:space="preserve">Why do we Jews read </w:t>
      </w:r>
      <w:r w:rsidR="00F7239D">
        <w:rPr>
          <w:i/>
        </w:rPr>
        <w:t>Ruth</w:t>
      </w:r>
      <w:r>
        <w:t xml:space="preserve"> on the Feast of Weeks or Pentecost (the Feast of Weeks)?</w:t>
      </w:r>
    </w:p>
    <w:p w:rsidR="00734D51" w:rsidRDefault="00734D51" w:rsidP="00734D51">
      <w:pPr>
        <w:pStyle w:val="ListParagraph"/>
        <w:numPr>
          <w:ilvl w:val="4"/>
          <w:numId w:val="1"/>
        </w:numPr>
        <w:ind w:left="1440"/>
      </w:pPr>
      <w:proofErr w:type="spellStart"/>
      <w:r>
        <w:t>Shevuot</w:t>
      </w:r>
      <w:proofErr w:type="spellEnd"/>
      <w:r>
        <w:t xml:space="preserve"> is a harvest festival, and the book is about harvests.</w:t>
      </w:r>
    </w:p>
    <w:p w:rsidR="00E52DD7" w:rsidRDefault="00734D51" w:rsidP="00734D51">
      <w:pPr>
        <w:pStyle w:val="ListParagraph"/>
        <w:numPr>
          <w:ilvl w:val="4"/>
          <w:numId w:val="1"/>
        </w:numPr>
        <w:ind w:left="1440"/>
      </w:pPr>
      <w:r>
        <w:t>Boaz “redeems” Ruth, just as God redeems us.</w:t>
      </w:r>
    </w:p>
    <w:p w:rsidR="00157114" w:rsidRDefault="00E52DD7" w:rsidP="00734D51">
      <w:pPr>
        <w:pStyle w:val="ListParagraph"/>
        <w:numPr>
          <w:ilvl w:val="4"/>
          <w:numId w:val="1"/>
        </w:numPr>
        <w:ind w:left="1440"/>
      </w:pPr>
      <w:r>
        <w:t>Passover is the reception of the Law from Sinai; Ruth becomes a member of the people of Israel.</w:t>
      </w:r>
    </w:p>
    <w:p w:rsidR="00E52DD7" w:rsidRDefault="00F52971" w:rsidP="00F52971">
      <w:pPr>
        <w:pStyle w:val="ListParagraph"/>
        <w:numPr>
          <w:ilvl w:val="3"/>
          <w:numId w:val="1"/>
        </w:numPr>
        <w:ind w:left="1080"/>
      </w:pPr>
      <w:r>
        <w:t>Why are the names</w:t>
      </w:r>
      <w:r w:rsidR="00F7239D">
        <w:t xml:space="preserve"> of characters</w:t>
      </w:r>
      <w:r>
        <w:t xml:space="preserve"> significant?</w:t>
      </w:r>
    </w:p>
    <w:p w:rsidR="00E52DD7" w:rsidRDefault="00E52DD7" w:rsidP="00A04ED1">
      <w:pPr>
        <w:pStyle w:val="ListParagraph"/>
        <w:numPr>
          <w:ilvl w:val="7"/>
          <w:numId w:val="1"/>
        </w:numPr>
        <w:ind w:left="1440"/>
      </w:pPr>
      <w:r>
        <w:t>Naomi means “sweet,” and she becomes</w:t>
      </w:r>
      <w:r w:rsidR="00A04ED1">
        <w:t xml:space="preserve"> </w:t>
      </w:r>
      <w:proofErr w:type="spellStart"/>
      <w:r w:rsidR="00A04ED1">
        <w:rPr>
          <w:i/>
        </w:rPr>
        <w:t>mara</w:t>
      </w:r>
      <w:proofErr w:type="spellEnd"/>
      <w:r w:rsidR="00A04ED1">
        <w:t xml:space="preserve"> or</w:t>
      </w:r>
      <w:r>
        <w:t xml:space="preserve"> “bitter.”</w:t>
      </w:r>
      <w:r w:rsidR="00CC640E">
        <w:t xml:space="preserve">  She was full, and is now empty.</w:t>
      </w:r>
    </w:p>
    <w:p w:rsidR="00E52DD7" w:rsidRDefault="00E52DD7" w:rsidP="00A04ED1">
      <w:pPr>
        <w:pStyle w:val="ListParagraph"/>
        <w:numPr>
          <w:ilvl w:val="7"/>
          <w:numId w:val="1"/>
        </w:numPr>
        <w:ind w:left="1440"/>
      </w:pPr>
      <w:proofErr w:type="spellStart"/>
      <w:r>
        <w:t>Elimelech</w:t>
      </w:r>
      <w:proofErr w:type="spellEnd"/>
      <w:r>
        <w:t xml:space="preserve">.  </w:t>
      </w:r>
      <w:r w:rsidR="00A04ED1">
        <w:t xml:space="preserve">His name means </w:t>
      </w:r>
      <w:r>
        <w:t>“God is king.”</w:t>
      </w:r>
    </w:p>
    <w:p w:rsidR="00E52DD7" w:rsidRDefault="00E52DD7" w:rsidP="00A04ED1">
      <w:pPr>
        <w:pStyle w:val="ListParagraph"/>
        <w:numPr>
          <w:ilvl w:val="7"/>
          <w:numId w:val="1"/>
        </w:numPr>
        <w:ind w:left="1440"/>
      </w:pPr>
      <w:r>
        <w:t>Boaz.</w:t>
      </w:r>
      <w:r w:rsidR="00A04ED1">
        <w:t xml:space="preserve">  Strength or strong-mindedness.</w:t>
      </w:r>
    </w:p>
    <w:p w:rsidR="00F52971" w:rsidRDefault="00E52DD7" w:rsidP="00A04ED1">
      <w:pPr>
        <w:pStyle w:val="ListParagraph"/>
        <w:numPr>
          <w:ilvl w:val="7"/>
          <w:numId w:val="1"/>
        </w:numPr>
        <w:ind w:left="1440"/>
      </w:pPr>
      <w:r>
        <w:t>Ruth</w:t>
      </w:r>
      <w:r w:rsidR="00A04ED1">
        <w:t>. Companionship or friendship.</w:t>
      </w:r>
    </w:p>
    <w:p w:rsidR="00A04ED1" w:rsidRDefault="00157114" w:rsidP="00F52971">
      <w:pPr>
        <w:pStyle w:val="ListParagraph"/>
        <w:numPr>
          <w:ilvl w:val="3"/>
          <w:numId w:val="1"/>
        </w:numPr>
        <w:ind w:left="1080"/>
      </w:pPr>
      <w:r>
        <w:t>Who are the main characters?</w:t>
      </w:r>
    </w:p>
    <w:p w:rsidR="00A04ED1" w:rsidRDefault="00A04ED1" w:rsidP="00A04ED1">
      <w:pPr>
        <w:pStyle w:val="ListParagraph"/>
        <w:numPr>
          <w:ilvl w:val="4"/>
          <w:numId w:val="1"/>
        </w:numPr>
        <w:ind w:left="1440"/>
      </w:pPr>
      <w:r>
        <w:t>Naomi.  She is the model mother-in-law.</w:t>
      </w:r>
    </w:p>
    <w:p w:rsidR="00A04ED1" w:rsidRDefault="00A04ED1" w:rsidP="00A04ED1">
      <w:pPr>
        <w:pStyle w:val="ListParagraph"/>
        <w:numPr>
          <w:ilvl w:val="4"/>
          <w:numId w:val="1"/>
        </w:numPr>
        <w:ind w:left="1440"/>
      </w:pPr>
      <w:r>
        <w:t>Ruth.  God or chance or fortune leads Ruth to the fields of Boaz.</w:t>
      </w:r>
    </w:p>
    <w:p w:rsidR="00A04ED1" w:rsidRDefault="00A04ED1" w:rsidP="00A04ED1">
      <w:pPr>
        <w:pStyle w:val="ListParagraph"/>
        <w:numPr>
          <w:ilvl w:val="4"/>
          <w:numId w:val="1"/>
        </w:numPr>
        <w:ind w:left="1440"/>
      </w:pPr>
      <w:r>
        <w:t xml:space="preserve">Boaz.  He’s clever in the way he relates to the </w:t>
      </w:r>
      <w:r w:rsidR="00F7239D">
        <w:t>“</w:t>
      </w:r>
      <w:r>
        <w:t>other redeemer.</w:t>
      </w:r>
      <w:r w:rsidR="00F7239D">
        <w:t>”</w:t>
      </w:r>
    </w:p>
    <w:p w:rsidR="00F52971" w:rsidRDefault="00A04ED1" w:rsidP="00A04ED1">
      <w:pPr>
        <w:pStyle w:val="ListParagraph"/>
        <w:numPr>
          <w:ilvl w:val="4"/>
          <w:numId w:val="1"/>
        </w:numPr>
        <w:ind w:left="1440"/>
      </w:pPr>
      <w:r>
        <w:t>Near kinsman, the “other redeemer.”</w:t>
      </w:r>
    </w:p>
    <w:p w:rsidR="00013693" w:rsidRDefault="00F52971" w:rsidP="00F52971">
      <w:pPr>
        <w:pStyle w:val="ListParagraph"/>
        <w:numPr>
          <w:ilvl w:val="3"/>
          <w:numId w:val="1"/>
        </w:numPr>
        <w:ind w:left="1080"/>
      </w:pPr>
      <w:r>
        <w:t>Close reading.</w:t>
      </w:r>
    </w:p>
    <w:p w:rsidR="00013693" w:rsidRDefault="00013693" w:rsidP="00013693">
      <w:pPr>
        <w:pStyle w:val="ListParagraph"/>
        <w:numPr>
          <w:ilvl w:val="4"/>
          <w:numId w:val="1"/>
        </w:numPr>
        <w:ind w:left="1440"/>
      </w:pPr>
      <w:r>
        <w:t xml:space="preserve">How does Ruth come to Boaz’s attention?  She goes to glean in a field, and it happens to be the field of Boaz, of </w:t>
      </w:r>
      <w:proofErr w:type="spellStart"/>
      <w:r>
        <w:t>Elimelech’s</w:t>
      </w:r>
      <w:proofErr w:type="spellEnd"/>
      <w:r>
        <w:t xml:space="preserve"> clan.</w:t>
      </w:r>
    </w:p>
    <w:p w:rsidR="00013693" w:rsidRDefault="00013693" w:rsidP="00013693">
      <w:pPr>
        <w:pStyle w:val="ListParagraph"/>
        <w:numPr>
          <w:ilvl w:val="4"/>
          <w:numId w:val="1"/>
        </w:numPr>
        <w:ind w:left="1440"/>
      </w:pPr>
      <w:proofErr w:type="spellStart"/>
      <w:r>
        <w:t>Elimelech</w:t>
      </w:r>
      <w:proofErr w:type="spellEnd"/>
      <w:r>
        <w:t xml:space="preserve"> is an </w:t>
      </w:r>
      <w:proofErr w:type="spellStart"/>
      <w:r>
        <w:t>Ephrathite</w:t>
      </w:r>
      <w:proofErr w:type="spellEnd"/>
      <w:r>
        <w:t>.  Boaz belongs to this clan.</w:t>
      </w:r>
    </w:p>
    <w:p w:rsidR="00013693" w:rsidRDefault="00013693" w:rsidP="00013693">
      <w:pPr>
        <w:pStyle w:val="ListParagraph"/>
        <w:numPr>
          <w:ilvl w:val="4"/>
          <w:numId w:val="1"/>
        </w:numPr>
        <w:ind w:left="1440"/>
      </w:pPr>
      <w:r>
        <w:t xml:space="preserve">Genesis 38:  Judah got a wife for his firstborn, </w:t>
      </w:r>
      <w:proofErr w:type="spellStart"/>
      <w:r>
        <w:t>Er</w:t>
      </w:r>
      <w:proofErr w:type="spellEnd"/>
      <w:r>
        <w:t xml:space="preserve">.  So the wife was given to </w:t>
      </w:r>
      <w:proofErr w:type="spellStart"/>
      <w:r>
        <w:t>Onan</w:t>
      </w:r>
      <w:proofErr w:type="spellEnd"/>
      <w:r>
        <w:t>, but he refused her.</w:t>
      </w:r>
      <w:r w:rsidR="00662398">
        <w:t xml:space="preserve">  </w:t>
      </w:r>
      <w:proofErr w:type="spellStart"/>
      <w:r w:rsidR="00662398">
        <w:t>Onan</w:t>
      </w:r>
      <w:proofErr w:type="spellEnd"/>
      <w:r w:rsidR="00662398">
        <w:t xml:space="preserve"> died.  Then she was waiting for the third son, </w:t>
      </w:r>
      <w:proofErr w:type="spellStart"/>
      <w:r w:rsidR="00662398">
        <w:t>Shelah</w:t>
      </w:r>
      <w:proofErr w:type="spellEnd"/>
      <w:r w:rsidR="00662398">
        <w:t>, to be marriageable.  But while she was waiting, Judah approached her, thinking her a harlot.</w:t>
      </w:r>
      <w:r w:rsidR="00F7239D">
        <w:t xml:space="preserve">  Tamar had intercourse with Judah, bearing the twins Perez and </w:t>
      </w:r>
      <w:proofErr w:type="spellStart"/>
      <w:r w:rsidR="00F7239D">
        <w:t>Zerah</w:t>
      </w:r>
      <w:proofErr w:type="spellEnd"/>
      <w:r w:rsidR="00F7239D">
        <w:t>.</w:t>
      </w:r>
    </w:p>
    <w:p w:rsidR="00662398" w:rsidRDefault="00013693" w:rsidP="00013693">
      <w:pPr>
        <w:pStyle w:val="ListParagraph"/>
        <w:numPr>
          <w:ilvl w:val="4"/>
          <w:numId w:val="1"/>
        </w:numPr>
        <w:ind w:left="1440"/>
      </w:pPr>
      <w:r>
        <w:t>Boaz spreads his “skirt” over Ruth, symbolically espousing her.</w:t>
      </w:r>
    </w:p>
    <w:p w:rsidR="00662398" w:rsidRDefault="00662398" w:rsidP="00013693">
      <w:pPr>
        <w:pStyle w:val="ListParagraph"/>
        <w:numPr>
          <w:ilvl w:val="4"/>
          <w:numId w:val="1"/>
        </w:numPr>
        <w:ind w:left="1440"/>
      </w:pPr>
      <w:r>
        <w:t xml:space="preserve">David has a </w:t>
      </w:r>
      <w:proofErr w:type="spellStart"/>
      <w:r>
        <w:t>Moabitess</w:t>
      </w:r>
      <w:proofErr w:type="spellEnd"/>
      <w:r>
        <w:t xml:space="preserve"> in his genealogy, and so we should be more inclusive.</w:t>
      </w:r>
    </w:p>
    <w:p w:rsidR="00157114" w:rsidRDefault="00662398" w:rsidP="00013693">
      <w:pPr>
        <w:pStyle w:val="ListParagraph"/>
        <w:numPr>
          <w:ilvl w:val="4"/>
          <w:numId w:val="1"/>
        </w:numPr>
        <w:ind w:left="1440"/>
      </w:pPr>
      <w:r>
        <w:t>Boaz “redeems” Ruth, buys her back from her “near kinsman.”  Redemption means the price that one pays.</w:t>
      </w:r>
    </w:p>
    <w:p w:rsidR="00831D35" w:rsidRDefault="00157114" w:rsidP="00157114">
      <w:pPr>
        <w:pStyle w:val="ListParagraph"/>
        <w:numPr>
          <w:ilvl w:val="1"/>
          <w:numId w:val="1"/>
        </w:numPr>
        <w:ind w:left="720"/>
      </w:pPr>
      <w:r>
        <w:t>The</w:t>
      </w:r>
      <w:r w:rsidR="00831D35">
        <w:t xml:space="preserve"> Word “</w:t>
      </w:r>
      <w:proofErr w:type="spellStart"/>
      <w:r w:rsidR="00831D35">
        <w:t>Go’el</w:t>
      </w:r>
      <w:proofErr w:type="spellEnd"/>
      <w:r w:rsidR="00831D35">
        <w:t>” or redeemer.</w:t>
      </w:r>
    </w:p>
    <w:p w:rsidR="00831D35" w:rsidRDefault="00831D35" w:rsidP="00831D35">
      <w:pPr>
        <w:pStyle w:val="ListParagraph"/>
        <w:numPr>
          <w:ilvl w:val="3"/>
          <w:numId w:val="1"/>
        </w:numPr>
        <w:ind w:left="1080"/>
      </w:pPr>
      <w:r>
        <w:t>Recovery or retention of family land.</w:t>
      </w:r>
    </w:p>
    <w:p w:rsidR="00831D35" w:rsidRDefault="00831D35" w:rsidP="006F2BEB">
      <w:pPr>
        <w:pStyle w:val="ListParagraph"/>
        <w:numPr>
          <w:ilvl w:val="0"/>
          <w:numId w:val="5"/>
        </w:numPr>
        <w:ind w:left="1440"/>
      </w:pPr>
      <w:r>
        <w:t>Lev. 25:25.</w:t>
      </w:r>
      <w:bookmarkStart w:id="0" w:name="03025025"/>
      <w:r>
        <w:t xml:space="preserve">  </w:t>
      </w:r>
      <w:r w:rsidRPr="00831D35">
        <w:rPr>
          <w:rFonts w:ascii="Georgia" w:hAnsi="Georgia"/>
          <w:color w:val="333333"/>
          <w:sz w:val="13"/>
          <w:szCs w:val="13"/>
          <w:bdr w:val="none" w:sz="0" w:space="0" w:color="auto" w:frame="1"/>
          <w:shd w:val="clear" w:color="auto" w:fill="FFFFFF"/>
        </w:rPr>
        <w:t>When one of your kindred is reduced to poverty and has to sell some property, that person’s closest relative,</w:t>
      </w:r>
      <w:bookmarkEnd w:id="0"/>
      <w:r w:rsidR="00EB1236">
        <w:fldChar w:fldCharType="begin"/>
      </w:r>
      <w:r>
        <w:instrText xml:space="preserve"> HYPERLINK "http://www.usccb.org/bible/lv/25:25" \l "03025025-1" </w:instrText>
      </w:r>
      <w:r w:rsidR="00EB1236">
        <w:fldChar w:fldCharType="separate"/>
      </w:r>
      <w:r w:rsidRPr="00831D35">
        <w:rPr>
          <w:rStyle w:val="Hyperlink"/>
          <w:rFonts w:ascii="Arial" w:hAnsi="Arial"/>
          <w:b/>
          <w:bCs/>
          <w:color w:val="008061"/>
          <w:sz w:val="13"/>
          <w:szCs w:val="13"/>
          <w:bdr w:val="none" w:sz="0" w:space="0" w:color="auto" w:frame="1"/>
          <w:shd w:val="clear" w:color="auto" w:fill="FFFFFF"/>
          <w:vertAlign w:val="superscript"/>
        </w:rPr>
        <w:t>*</w:t>
      </w:r>
      <w:r w:rsidR="00EB1236">
        <w:fldChar w:fldCharType="end"/>
      </w:r>
      <w:r w:rsidRPr="00831D35">
        <w:rPr>
          <w:rStyle w:val="apple-converted-space"/>
          <w:rFonts w:ascii="Georgia" w:hAnsi="Georgia"/>
          <w:color w:val="333333"/>
          <w:sz w:val="13"/>
          <w:szCs w:val="13"/>
          <w:shd w:val="clear" w:color="auto" w:fill="FFFFFF"/>
        </w:rPr>
        <w:t> </w:t>
      </w:r>
      <w:r w:rsidRPr="00831D35">
        <w:rPr>
          <w:rFonts w:ascii="Georgia" w:hAnsi="Georgia"/>
          <w:color w:val="333333"/>
          <w:sz w:val="13"/>
          <w:szCs w:val="13"/>
          <w:shd w:val="clear" w:color="auto" w:fill="FFFFFF"/>
        </w:rPr>
        <w:t xml:space="preserve">who has the duty to redeem it, shall come and redeem what the relative has </w:t>
      </w:r>
      <w:proofErr w:type="spellStart"/>
      <w:r w:rsidRPr="00831D35">
        <w:rPr>
          <w:rFonts w:ascii="Georgia" w:hAnsi="Georgia"/>
          <w:color w:val="333333"/>
          <w:sz w:val="13"/>
          <w:szCs w:val="13"/>
          <w:shd w:val="clear" w:color="auto" w:fill="FFFFFF"/>
        </w:rPr>
        <w:t>sold.</w:t>
      </w:r>
      <w:hyperlink r:id="rId5" w:anchor="03025025-i" w:history="1">
        <w:proofErr w:type="gramStart"/>
        <w:r w:rsidRPr="00831D35">
          <w:rPr>
            <w:rStyle w:val="Hyperlink"/>
            <w:rFonts w:ascii="Arial" w:hAnsi="Arial"/>
            <w:b/>
            <w:bCs/>
            <w:color w:val="008061"/>
            <w:sz w:val="13"/>
            <w:szCs w:val="13"/>
            <w:bdr w:val="none" w:sz="0" w:space="0" w:color="auto" w:frame="1"/>
            <w:shd w:val="clear" w:color="auto" w:fill="FFFFFF"/>
            <w:vertAlign w:val="superscript"/>
          </w:rPr>
          <w:t>i</w:t>
        </w:r>
        <w:proofErr w:type="spellEnd"/>
        <w:proofErr w:type="gramEnd"/>
      </w:hyperlink>
      <w:r>
        <w:t xml:space="preserve"> </w:t>
      </w:r>
    </w:p>
    <w:p w:rsidR="00831D35" w:rsidRPr="00831D35" w:rsidRDefault="00831D35" w:rsidP="006F2BEB">
      <w:pPr>
        <w:pStyle w:val="ListParagraph"/>
        <w:numPr>
          <w:ilvl w:val="0"/>
          <w:numId w:val="5"/>
        </w:numPr>
        <w:ind w:left="1440"/>
      </w:pPr>
      <w:r>
        <w:t xml:space="preserve">Lev 27:11-13.  </w:t>
      </w:r>
      <w:bookmarkStart w:id="1" w:name="03027011"/>
      <w:r w:rsidRPr="00831D35">
        <w:rPr>
          <w:rFonts w:ascii="Georgia" w:hAnsi="Georgia"/>
          <w:color w:val="333333"/>
          <w:sz w:val="13"/>
          <w:szCs w:val="13"/>
          <w:bdr w:val="none" w:sz="0" w:space="0" w:color="auto" w:frame="1"/>
        </w:rPr>
        <w:t>If any unclean animal which is unfit for sacrifice</w:t>
      </w:r>
      <w:bookmarkEnd w:id="1"/>
      <w:r w:rsidR="00EB1236" w:rsidRPr="00831D35">
        <w:rPr>
          <w:rFonts w:ascii="Georgia" w:hAnsi="Georgia"/>
          <w:color w:val="333333"/>
          <w:sz w:val="13"/>
          <w:szCs w:val="13"/>
        </w:rPr>
        <w:fldChar w:fldCharType="begin"/>
      </w:r>
      <w:r w:rsidRPr="00831D35">
        <w:rPr>
          <w:rFonts w:ascii="Georgia" w:hAnsi="Georgia"/>
          <w:color w:val="333333"/>
          <w:sz w:val="13"/>
          <w:szCs w:val="13"/>
        </w:rPr>
        <w:instrText xml:space="preserve"> HYPERLINK "http://www.usccb.org/bible/lv/27:9" \l "03027011-d" </w:instrText>
      </w:r>
      <w:r w:rsidR="00EB1236" w:rsidRPr="00831D35">
        <w:rPr>
          <w:rFonts w:ascii="Georgia" w:hAnsi="Georgia"/>
          <w:color w:val="333333"/>
          <w:sz w:val="13"/>
          <w:szCs w:val="13"/>
        </w:rPr>
        <w:fldChar w:fldCharType="separate"/>
      </w:r>
      <w:r w:rsidRPr="00831D35">
        <w:rPr>
          <w:rStyle w:val="Hyperlink"/>
          <w:rFonts w:ascii="Georgia" w:hAnsi="Georgia"/>
          <w:b/>
          <w:bCs/>
          <w:color w:val="333333"/>
          <w:sz w:val="13"/>
          <w:szCs w:val="13"/>
          <w:bdr w:val="none" w:sz="0" w:space="0" w:color="auto" w:frame="1"/>
          <w:vertAlign w:val="superscript"/>
        </w:rPr>
        <w:t>d</w:t>
      </w:r>
      <w:r w:rsidR="00EB1236" w:rsidRPr="00831D35">
        <w:rPr>
          <w:rFonts w:ascii="Georgia" w:hAnsi="Georgia"/>
          <w:color w:val="333333"/>
          <w:sz w:val="13"/>
          <w:szCs w:val="13"/>
        </w:rPr>
        <w:fldChar w:fldCharType="end"/>
      </w:r>
      <w:r w:rsidRPr="00831D35">
        <w:rPr>
          <w:rStyle w:val="apple-converted-space"/>
          <w:rFonts w:ascii="Georgia" w:hAnsi="Georgia"/>
          <w:color w:val="333333"/>
          <w:sz w:val="13"/>
          <w:szCs w:val="13"/>
        </w:rPr>
        <w:t> </w:t>
      </w:r>
      <w:r w:rsidRPr="00831D35">
        <w:rPr>
          <w:rFonts w:ascii="Georgia" w:hAnsi="Georgia"/>
          <w:color w:val="333333"/>
          <w:sz w:val="13"/>
          <w:szCs w:val="13"/>
        </w:rPr>
        <w:t>to the</w:t>
      </w:r>
      <w:r w:rsidRPr="00831D35">
        <w:rPr>
          <w:rFonts w:ascii="Georgia" w:hAnsi="Georgia"/>
          <w:color w:val="333333"/>
          <w:sz w:val="13"/>
          <w:szCs w:val="13"/>
          <w:bdr w:val="none" w:sz="0" w:space="0" w:color="auto" w:frame="1"/>
        </w:rPr>
        <w:t xml:space="preserve"> LORD</w:t>
      </w:r>
      <w:r w:rsidRPr="00831D35">
        <w:rPr>
          <w:rStyle w:val="apple-converted-space"/>
          <w:rFonts w:ascii="Georgia" w:hAnsi="Georgia"/>
          <w:color w:val="333333"/>
          <w:sz w:val="13"/>
          <w:szCs w:val="13"/>
        </w:rPr>
        <w:t> </w:t>
      </w:r>
      <w:r w:rsidRPr="00831D35">
        <w:rPr>
          <w:rFonts w:ascii="Georgia" w:hAnsi="Georgia"/>
          <w:color w:val="333333"/>
          <w:sz w:val="13"/>
          <w:szCs w:val="13"/>
        </w:rPr>
        <w:t>is vowed, it must be set before the pries</w:t>
      </w:r>
      <w:r w:rsidRPr="00831D35">
        <w:rPr>
          <w:rFonts w:ascii="Georgia" w:hAnsi="Georgia"/>
          <w:color w:val="333333"/>
          <w:sz w:val="13"/>
          <w:szCs w:val="13"/>
          <w:bdr w:val="none" w:sz="0" w:space="0" w:color="auto" w:frame="1"/>
        </w:rPr>
        <w:t>t</w:t>
      </w:r>
      <w:proofErr w:type="gramStart"/>
      <w:r w:rsidRPr="00831D35">
        <w:rPr>
          <w:rFonts w:ascii="Georgia" w:hAnsi="Georgia"/>
          <w:color w:val="333333"/>
          <w:sz w:val="13"/>
          <w:szCs w:val="13"/>
          <w:bdr w:val="none" w:sz="0" w:space="0" w:color="auto" w:frame="1"/>
        </w:rPr>
        <w:t>,</w:t>
      </w:r>
      <w:bookmarkStart w:id="2" w:name="03027012"/>
      <w:r w:rsidRPr="00831D35">
        <w:rPr>
          <w:rStyle w:val="bcv"/>
          <w:rFonts w:ascii="Georgia" w:hAnsi="Georgia"/>
          <w:color w:val="333333"/>
          <w:sz w:val="13"/>
          <w:szCs w:val="13"/>
          <w:bdr w:val="none" w:sz="0" w:space="0" w:color="auto" w:frame="1"/>
        </w:rPr>
        <w:t>12</w:t>
      </w:r>
      <w:r w:rsidRPr="00831D35">
        <w:rPr>
          <w:rFonts w:ascii="Georgia" w:hAnsi="Georgia"/>
          <w:color w:val="333333"/>
          <w:sz w:val="13"/>
          <w:szCs w:val="13"/>
          <w:bdr w:val="none" w:sz="0" w:space="0" w:color="auto" w:frame="1"/>
        </w:rPr>
        <w:t>who</w:t>
      </w:r>
      <w:proofErr w:type="gramEnd"/>
      <w:r w:rsidRPr="00831D35">
        <w:rPr>
          <w:rFonts w:ascii="Georgia" w:hAnsi="Georgia"/>
          <w:color w:val="333333"/>
          <w:sz w:val="13"/>
          <w:szCs w:val="13"/>
          <w:bdr w:val="none" w:sz="0" w:space="0" w:color="auto" w:frame="1"/>
        </w:rPr>
        <w:t xml:space="preserve"> shall determine its value</w:t>
      </w:r>
      <w:bookmarkEnd w:id="2"/>
      <w:r w:rsidR="00EB1236" w:rsidRPr="00831D35">
        <w:rPr>
          <w:rFonts w:ascii="Georgia" w:hAnsi="Georgia"/>
          <w:color w:val="333333"/>
          <w:sz w:val="13"/>
          <w:szCs w:val="13"/>
        </w:rPr>
        <w:fldChar w:fldCharType="begin"/>
      </w:r>
      <w:r w:rsidRPr="00831D35">
        <w:rPr>
          <w:rFonts w:ascii="Georgia" w:hAnsi="Georgia"/>
          <w:color w:val="333333"/>
          <w:sz w:val="13"/>
          <w:szCs w:val="13"/>
        </w:rPr>
        <w:instrText xml:space="preserve"> HYPERLINK "http://www.usccb.org/bible/lv/27:9" \l "03027012-1" </w:instrText>
      </w:r>
      <w:r w:rsidR="00EB1236" w:rsidRPr="00831D35">
        <w:rPr>
          <w:rFonts w:ascii="Georgia" w:hAnsi="Georgia"/>
          <w:color w:val="333333"/>
          <w:sz w:val="13"/>
          <w:szCs w:val="13"/>
        </w:rPr>
        <w:fldChar w:fldCharType="separate"/>
      </w:r>
      <w:r w:rsidRPr="00831D35">
        <w:rPr>
          <w:rStyle w:val="Hyperlink"/>
          <w:rFonts w:ascii="Georgia" w:hAnsi="Georgia"/>
          <w:b/>
          <w:bCs/>
          <w:color w:val="333333"/>
          <w:sz w:val="13"/>
          <w:szCs w:val="13"/>
          <w:bdr w:val="none" w:sz="0" w:space="0" w:color="auto" w:frame="1"/>
          <w:vertAlign w:val="superscript"/>
        </w:rPr>
        <w:t>*</w:t>
      </w:r>
      <w:r w:rsidR="00EB1236" w:rsidRPr="00831D35">
        <w:rPr>
          <w:rFonts w:ascii="Georgia" w:hAnsi="Georgia"/>
          <w:color w:val="333333"/>
          <w:sz w:val="13"/>
          <w:szCs w:val="13"/>
        </w:rPr>
        <w:fldChar w:fldCharType="end"/>
      </w:r>
      <w:r w:rsidRPr="00831D35">
        <w:rPr>
          <w:rStyle w:val="apple-converted-space"/>
          <w:rFonts w:ascii="Georgia" w:hAnsi="Georgia"/>
          <w:color w:val="333333"/>
          <w:sz w:val="13"/>
          <w:szCs w:val="13"/>
        </w:rPr>
        <w:t> </w:t>
      </w:r>
      <w:r w:rsidRPr="00831D35">
        <w:rPr>
          <w:rFonts w:ascii="Georgia" w:hAnsi="Georgia"/>
          <w:color w:val="333333"/>
          <w:sz w:val="13"/>
          <w:szCs w:val="13"/>
        </w:rPr>
        <w:t>in keeping with its good or bad qualities, and the value set by the priest shall stan</w:t>
      </w:r>
      <w:r w:rsidRPr="00831D35">
        <w:rPr>
          <w:rFonts w:ascii="Georgia" w:hAnsi="Georgia"/>
          <w:color w:val="333333"/>
          <w:sz w:val="13"/>
          <w:szCs w:val="13"/>
          <w:bdr w:val="none" w:sz="0" w:space="0" w:color="auto" w:frame="1"/>
        </w:rPr>
        <w:t>d.</w:t>
      </w:r>
      <w:bookmarkStart w:id="3" w:name="03027013"/>
      <w:r w:rsidRPr="00831D35">
        <w:rPr>
          <w:rStyle w:val="bcv"/>
          <w:rFonts w:ascii="Georgia" w:hAnsi="Georgia"/>
          <w:color w:val="333333"/>
          <w:sz w:val="13"/>
          <w:szCs w:val="13"/>
          <w:bdr w:val="none" w:sz="0" w:space="0" w:color="auto" w:frame="1"/>
        </w:rPr>
        <w:t>13</w:t>
      </w:r>
      <w:r w:rsidRPr="00831D35">
        <w:rPr>
          <w:rFonts w:ascii="Georgia" w:hAnsi="Georgia"/>
          <w:color w:val="333333"/>
          <w:sz w:val="13"/>
          <w:szCs w:val="13"/>
          <w:bdr w:val="none" w:sz="0" w:space="0" w:color="auto" w:frame="1"/>
        </w:rPr>
        <w:t xml:space="preserve">If the </w:t>
      </w:r>
      <w:proofErr w:type="spellStart"/>
      <w:r w:rsidRPr="00831D35">
        <w:rPr>
          <w:rFonts w:ascii="Georgia" w:hAnsi="Georgia"/>
          <w:color w:val="333333"/>
          <w:sz w:val="13"/>
          <w:szCs w:val="13"/>
          <w:bdr w:val="none" w:sz="0" w:space="0" w:color="auto" w:frame="1"/>
        </w:rPr>
        <w:t>offerer</w:t>
      </w:r>
      <w:proofErr w:type="spellEnd"/>
      <w:r w:rsidRPr="00831D35">
        <w:rPr>
          <w:rFonts w:ascii="Georgia" w:hAnsi="Georgia"/>
          <w:color w:val="333333"/>
          <w:sz w:val="13"/>
          <w:szCs w:val="13"/>
          <w:bdr w:val="none" w:sz="0" w:space="0" w:color="auto" w:frame="1"/>
        </w:rPr>
        <w:t xml:space="preserve"> wishes to redeem the animal, the person shall pay one fifth more than this </w:t>
      </w:r>
      <w:proofErr w:type="spellStart"/>
      <w:r w:rsidRPr="00831D35">
        <w:rPr>
          <w:rFonts w:ascii="Georgia" w:hAnsi="Georgia"/>
          <w:color w:val="333333"/>
          <w:sz w:val="13"/>
          <w:szCs w:val="13"/>
          <w:bdr w:val="none" w:sz="0" w:space="0" w:color="auto" w:frame="1"/>
        </w:rPr>
        <w:t>valuation.</w:t>
      </w:r>
      <w:bookmarkEnd w:id="3"/>
      <w:r w:rsidR="00EB1236" w:rsidRPr="00831D35">
        <w:rPr>
          <w:rFonts w:ascii="Georgia" w:hAnsi="Georgia"/>
          <w:color w:val="333333"/>
          <w:sz w:val="13"/>
          <w:szCs w:val="13"/>
        </w:rPr>
        <w:fldChar w:fldCharType="begin"/>
      </w:r>
      <w:r w:rsidRPr="00831D35">
        <w:rPr>
          <w:rFonts w:ascii="Georgia" w:hAnsi="Georgia"/>
          <w:color w:val="333333"/>
          <w:sz w:val="13"/>
          <w:szCs w:val="13"/>
        </w:rPr>
        <w:instrText xml:space="preserve"> HYPERLINK "http://www.usccb.org/bible/lv/27:9" \l "03027013-e" </w:instrText>
      </w:r>
      <w:r w:rsidR="00EB1236" w:rsidRPr="00831D35">
        <w:rPr>
          <w:rFonts w:ascii="Georgia" w:hAnsi="Georgia"/>
          <w:color w:val="333333"/>
          <w:sz w:val="13"/>
          <w:szCs w:val="13"/>
        </w:rPr>
        <w:fldChar w:fldCharType="separate"/>
      </w:r>
      <w:proofErr w:type="gramStart"/>
      <w:r w:rsidRPr="00831D35">
        <w:rPr>
          <w:rStyle w:val="Hyperlink"/>
          <w:rFonts w:ascii="Georgia" w:hAnsi="Georgia"/>
          <w:b/>
          <w:bCs/>
          <w:color w:val="333333"/>
          <w:sz w:val="13"/>
          <w:szCs w:val="13"/>
          <w:bdr w:val="none" w:sz="0" w:space="0" w:color="auto" w:frame="1"/>
          <w:vertAlign w:val="superscript"/>
        </w:rPr>
        <w:t>e</w:t>
      </w:r>
      <w:proofErr w:type="spellEnd"/>
      <w:proofErr w:type="gramEnd"/>
      <w:r w:rsidR="00EB1236" w:rsidRPr="00831D35">
        <w:rPr>
          <w:rFonts w:ascii="Georgia" w:hAnsi="Georgia"/>
          <w:color w:val="333333"/>
          <w:sz w:val="13"/>
          <w:szCs w:val="13"/>
        </w:rPr>
        <w:fldChar w:fldCharType="end"/>
      </w:r>
    </w:p>
    <w:p w:rsidR="00831D35" w:rsidRPr="00831D35" w:rsidRDefault="00831D35" w:rsidP="006F2BEB">
      <w:pPr>
        <w:pStyle w:val="ListParagraph"/>
        <w:numPr>
          <w:ilvl w:val="0"/>
          <w:numId w:val="5"/>
        </w:numPr>
        <w:ind w:left="1440"/>
      </w:pPr>
      <w:r>
        <w:t>Jer. 32:6-8.</w:t>
      </w:r>
      <w:r>
        <w:rPr>
          <w:rFonts w:ascii="Georgia" w:hAnsi="Georgia"/>
          <w:color w:val="333333"/>
          <w:sz w:val="13"/>
          <w:szCs w:val="13"/>
        </w:rPr>
        <w:t xml:space="preserve"> </w:t>
      </w:r>
      <w:r w:rsidRPr="00831D35">
        <w:rPr>
          <w:rFonts w:ascii="Georgia" w:hAnsi="Georgia"/>
          <w:color w:val="333333"/>
          <w:sz w:val="13"/>
          <w:szCs w:val="13"/>
        </w:rPr>
        <w:t xml:space="preserve"> </w:t>
      </w:r>
      <w:r w:rsidRPr="00831D35">
        <w:rPr>
          <w:rFonts w:ascii="Georgia" w:hAnsi="Georgia"/>
          <w:color w:val="333333"/>
          <w:sz w:val="13"/>
          <w:szCs w:val="13"/>
          <w:shd w:val="clear" w:color="auto" w:fill="FFFFFF"/>
        </w:rPr>
        <w:t>Jeremiah said, This word came to me from the L</w:t>
      </w:r>
      <w:r w:rsidRPr="00831D35">
        <w:rPr>
          <w:rFonts w:ascii="Georgia" w:hAnsi="Georgia"/>
          <w:color w:val="333333"/>
          <w:sz w:val="13"/>
          <w:szCs w:val="13"/>
          <w:bdr w:val="none" w:sz="0" w:space="0" w:color="auto" w:frame="1"/>
          <w:shd w:val="clear" w:color="auto" w:fill="FFFFFF"/>
        </w:rPr>
        <w:t>ORD</w:t>
      </w:r>
      <w:proofErr w:type="gramStart"/>
      <w:r w:rsidRPr="00831D35">
        <w:rPr>
          <w:rFonts w:ascii="Georgia" w:hAnsi="Georgia"/>
          <w:color w:val="333333"/>
          <w:sz w:val="13"/>
          <w:szCs w:val="13"/>
          <w:shd w:val="clear" w:color="auto" w:fill="FFFFFF"/>
        </w:rPr>
        <w:t>:</w:t>
      </w:r>
      <w:bookmarkStart w:id="4" w:name="30032007"/>
      <w:r w:rsidRPr="00831D35">
        <w:rPr>
          <w:rStyle w:val="bcv"/>
          <w:rFonts w:ascii="Georgia" w:hAnsi="Georgia"/>
          <w:color w:val="333333"/>
          <w:sz w:val="13"/>
          <w:szCs w:val="13"/>
          <w:bdr w:val="none" w:sz="0" w:space="0" w:color="auto" w:frame="1"/>
          <w:shd w:val="clear" w:color="auto" w:fill="FFFFFF"/>
        </w:rPr>
        <w:t>7</w:t>
      </w:r>
      <w:r w:rsidRPr="00831D35">
        <w:rPr>
          <w:rFonts w:ascii="Georgia" w:hAnsi="Georgia"/>
          <w:color w:val="333333"/>
          <w:sz w:val="13"/>
          <w:szCs w:val="13"/>
          <w:bdr w:val="none" w:sz="0" w:space="0" w:color="auto" w:frame="1"/>
          <w:shd w:val="clear" w:color="auto" w:fill="FFFFFF"/>
        </w:rPr>
        <w:t>Hanamel</w:t>
      </w:r>
      <w:proofErr w:type="gramEnd"/>
      <w:r w:rsidRPr="00831D35">
        <w:rPr>
          <w:rFonts w:ascii="Georgia" w:hAnsi="Georgia"/>
          <w:color w:val="333333"/>
          <w:sz w:val="13"/>
          <w:szCs w:val="13"/>
          <w:bdr w:val="none" w:sz="0" w:space="0" w:color="auto" w:frame="1"/>
          <w:shd w:val="clear" w:color="auto" w:fill="FFFFFF"/>
        </w:rPr>
        <w:t xml:space="preserve">, son of your uncle </w:t>
      </w:r>
      <w:proofErr w:type="spellStart"/>
      <w:r w:rsidRPr="00831D35">
        <w:rPr>
          <w:rFonts w:ascii="Georgia" w:hAnsi="Georgia"/>
          <w:color w:val="333333"/>
          <w:sz w:val="13"/>
          <w:szCs w:val="13"/>
          <w:bdr w:val="none" w:sz="0" w:space="0" w:color="auto" w:frame="1"/>
          <w:shd w:val="clear" w:color="auto" w:fill="FFFFFF"/>
        </w:rPr>
        <w:t>Shallum</w:t>
      </w:r>
      <w:proofErr w:type="spellEnd"/>
      <w:r w:rsidRPr="00831D35">
        <w:rPr>
          <w:rFonts w:ascii="Georgia" w:hAnsi="Georgia"/>
          <w:color w:val="333333"/>
          <w:sz w:val="13"/>
          <w:szCs w:val="13"/>
          <w:bdr w:val="none" w:sz="0" w:space="0" w:color="auto" w:frame="1"/>
          <w:shd w:val="clear" w:color="auto" w:fill="FFFFFF"/>
        </w:rPr>
        <w:t xml:space="preserve">, will come to you with the </w:t>
      </w:r>
      <w:proofErr w:type="spellStart"/>
      <w:r w:rsidRPr="00831D35">
        <w:rPr>
          <w:rFonts w:ascii="Georgia" w:hAnsi="Georgia"/>
          <w:color w:val="333333"/>
          <w:sz w:val="13"/>
          <w:szCs w:val="13"/>
          <w:bdr w:val="none" w:sz="0" w:space="0" w:color="auto" w:frame="1"/>
          <w:shd w:val="clear" w:color="auto" w:fill="FFFFFF"/>
        </w:rPr>
        <w:t>offer:</w:t>
      </w:r>
      <w:bookmarkEnd w:id="4"/>
      <w:r w:rsidR="00EB1236">
        <w:fldChar w:fldCharType="begin"/>
      </w:r>
      <w:r>
        <w:instrText xml:space="preserve"> HYPERLINK "http://www.usccb.org/bible/jer/32:6" \l "30032007-e" </w:instrText>
      </w:r>
      <w:r w:rsidR="00EB1236">
        <w:fldChar w:fldCharType="separate"/>
      </w:r>
      <w:r w:rsidRPr="00831D35">
        <w:rPr>
          <w:rStyle w:val="Hyperlink"/>
          <w:rFonts w:ascii="Arial" w:hAnsi="Arial"/>
          <w:b/>
          <w:bCs/>
          <w:color w:val="008061"/>
          <w:sz w:val="13"/>
          <w:szCs w:val="13"/>
          <w:bdr w:val="none" w:sz="0" w:space="0" w:color="auto" w:frame="1"/>
          <w:shd w:val="clear" w:color="auto" w:fill="FFFFFF"/>
          <w:vertAlign w:val="superscript"/>
        </w:rPr>
        <w:t>e</w:t>
      </w:r>
      <w:proofErr w:type="spellEnd"/>
      <w:r w:rsidR="00EB1236">
        <w:fldChar w:fldCharType="end"/>
      </w:r>
      <w:r w:rsidRPr="00831D35">
        <w:rPr>
          <w:rStyle w:val="apple-converted-space"/>
          <w:rFonts w:ascii="Georgia" w:hAnsi="Georgia"/>
          <w:color w:val="333333"/>
          <w:sz w:val="13"/>
          <w:szCs w:val="13"/>
          <w:shd w:val="clear" w:color="auto" w:fill="FFFFFF"/>
        </w:rPr>
        <w:t> </w:t>
      </w:r>
      <w:r w:rsidRPr="00831D35">
        <w:rPr>
          <w:rFonts w:ascii="Georgia" w:hAnsi="Georgia"/>
          <w:color w:val="333333"/>
          <w:sz w:val="13"/>
          <w:szCs w:val="13"/>
          <w:shd w:val="clear" w:color="auto" w:fill="FFFFFF"/>
        </w:rPr>
        <w:t xml:space="preserve">“Purchase my field in </w:t>
      </w:r>
      <w:proofErr w:type="spellStart"/>
      <w:r w:rsidRPr="00831D35">
        <w:rPr>
          <w:rFonts w:ascii="Georgia" w:hAnsi="Georgia"/>
          <w:color w:val="333333"/>
          <w:sz w:val="13"/>
          <w:szCs w:val="13"/>
          <w:shd w:val="clear" w:color="auto" w:fill="FFFFFF"/>
        </w:rPr>
        <w:t>Anathoth</w:t>
      </w:r>
      <w:proofErr w:type="spellEnd"/>
      <w:r w:rsidRPr="00831D35">
        <w:rPr>
          <w:rFonts w:ascii="Georgia" w:hAnsi="Georgia"/>
          <w:color w:val="333333"/>
          <w:sz w:val="13"/>
          <w:szCs w:val="13"/>
          <w:shd w:val="clear" w:color="auto" w:fill="FFFFFF"/>
        </w:rPr>
        <w:t>, since you, as nearest relative, have the first right of purchase.”</w:t>
      </w:r>
      <w:hyperlink r:id="rId6" w:anchor="30032007-1" w:history="1">
        <w:r w:rsidRPr="00831D35">
          <w:rPr>
            <w:rStyle w:val="Hyperlink"/>
            <w:rFonts w:ascii="Arial" w:hAnsi="Arial"/>
            <w:b/>
            <w:bCs/>
            <w:color w:val="008061"/>
            <w:sz w:val="13"/>
            <w:szCs w:val="13"/>
            <w:bdr w:val="none" w:sz="0" w:space="0" w:color="auto" w:frame="1"/>
            <w:shd w:val="clear" w:color="auto" w:fill="FFFFFF"/>
            <w:vertAlign w:val="superscript"/>
          </w:rPr>
          <w:t>*</w:t>
        </w:r>
      </w:hyperlink>
      <w:bookmarkStart w:id="5" w:name="30032008"/>
      <w:r w:rsidRPr="00831D35">
        <w:rPr>
          <w:rStyle w:val="bcv"/>
          <w:rFonts w:ascii="Georgia" w:hAnsi="Georgia"/>
          <w:color w:val="333333"/>
          <w:sz w:val="13"/>
          <w:szCs w:val="13"/>
          <w:bdr w:val="none" w:sz="0" w:space="0" w:color="auto" w:frame="1"/>
          <w:shd w:val="clear" w:color="auto" w:fill="FFFFFF"/>
        </w:rPr>
        <w:t>8</w:t>
      </w:r>
      <w:r w:rsidRPr="00831D35">
        <w:rPr>
          <w:rFonts w:ascii="Georgia" w:hAnsi="Georgia"/>
          <w:color w:val="333333"/>
          <w:sz w:val="13"/>
          <w:szCs w:val="13"/>
          <w:bdr w:val="none" w:sz="0" w:space="0" w:color="auto" w:frame="1"/>
          <w:shd w:val="clear" w:color="auto" w:fill="FFFFFF"/>
        </w:rPr>
        <w:t>And, just as the LORD</w:t>
      </w:r>
      <w:r w:rsidRPr="00831D35">
        <w:rPr>
          <w:rStyle w:val="apple-converted-space"/>
          <w:rFonts w:ascii="Georgia" w:hAnsi="Georgia"/>
          <w:color w:val="333333"/>
          <w:sz w:val="13"/>
          <w:szCs w:val="13"/>
          <w:bdr w:val="none" w:sz="0" w:space="0" w:color="auto" w:frame="1"/>
          <w:shd w:val="clear" w:color="auto" w:fill="FFFFFF"/>
        </w:rPr>
        <w:t> </w:t>
      </w:r>
      <w:r w:rsidRPr="00831D35">
        <w:rPr>
          <w:rFonts w:ascii="Georgia" w:hAnsi="Georgia"/>
          <w:color w:val="333333"/>
          <w:sz w:val="13"/>
          <w:szCs w:val="13"/>
          <w:bdr w:val="none" w:sz="0" w:space="0" w:color="auto" w:frame="1"/>
          <w:shd w:val="clear" w:color="auto" w:fill="FFFFFF"/>
        </w:rPr>
        <w:t xml:space="preserve">had said, my cousin </w:t>
      </w:r>
      <w:proofErr w:type="spellStart"/>
      <w:r w:rsidRPr="00831D35">
        <w:rPr>
          <w:rFonts w:ascii="Georgia" w:hAnsi="Georgia"/>
          <w:color w:val="333333"/>
          <w:sz w:val="13"/>
          <w:szCs w:val="13"/>
          <w:bdr w:val="none" w:sz="0" w:space="0" w:color="auto" w:frame="1"/>
          <w:shd w:val="clear" w:color="auto" w:fill="FFFFFF"/>
        </w:rPr>
        <w:t>Hanamel</w:t>
      </w:r>
      <w:proofErr w:type="spellEnd"/>
      <w:r w:rsidRPr="00831D35">
        <w:rPr>
          <w:rFonts w:ascii="Georgia" w:hAnsi="Georgia"/>
          <w:color w:val="333333"/>
          <w:sz w:val="13"/>
          <w:szCs w:val="13"/>
          <w:bdr w:val="none" w:sz="0" w:space="0" w:color="auto" w:frame="1"/>
          <w:shd w:val="clear" w:color="auto" w:fill="FFFFFF"/>
        </w:rPr>
        <w:t xml:space="preserve"> came to me in the court of the guard and said, “Please purchase my field in </w:t>
      </w:r>
      <w:proofErr w:type="spellStart"/>
      <w:r w:rsidRPr="00831D35">
        <w:rPr>
          <w:rFonts w:ascii="Georgia" w:hAnsi="Georgia"/>
          <w:color w:val="333333"/>
          <w:sz w:val="13"/>
          <w:szCs w:val="13"/>
          <w:bdr w:val="none" w:sz="0" w:space="0" w:color="auto" w:frame="1"/>
          <w:shd w:val="clear" w:color="auto" w:fill="FFFFFF"/>
        </w:rPr>
        <w:t>Anathoth</w:t>
      </w:r>
      <w:proofErr w:type="spellEnd"/>
      <w:r w:rsidRPr="00831D35">
        <w:rPr>
          <w:rFonts w:ascii="Georgia" w:hAnsi="Georgia"/>
          <w:color w:val="333333"/>
          <w:sz w:val="13"/>
          <w:szCs w:val="13"/>
          <w:bdr w:val="none" w:sz="0" w:space="0" w:color="auto" w:frame="1"/>
          <w:shd w:val="clear" w:color="auto" w:fill="FFFFFF"/>
        </w:rPr>
        <w:t>, in the territory of Benjamin; as nearest relative, you have the first right of possession—purchase it for yourself.” Then I knew this was the word of the LORD.</w:t>
      </w:r>
      <w:bookmarkEnd w:id="5"/>
    </w:p>
    <w:p w:rsidR="00831D35" w:rsidRDefault="00831D35" w:rsidP="006F2BEB">
      <w:pPr>
        <w:pStyle w:val="ListParagraph"/>
        <w:numPr>
          <w:ilvl w:val="3"/>
          <w:numId w:val="1"/>
        </w:numPr>
        <w:ind w:left="1080"/>
      </w:pPr>
      <w:r>
        <w:t>Release of slavery due to indebtedness.  Lev. 25.</w:t>
      </w:r>
      <w:bookmarkStart w:id="6" w:name="03025047"/>
      <w:r w:rsidR="006F2BEB">
        <w:t xml:space="preserve">47-49.  </w:t>
      </w:r>
      <w:r w:rsidRPr="006F2BEB">
        <w:rPr>
          <w:rFonts w:ascii="Georgia" w:hAnsi="Georgia"/>
          <w:color w:val="333333"/>
          <w:sz w:val="13"/>
          <w:szCs w:val="13"/>
          <w:bdr w:val="none" w:sz="0" w:space="0" w:color="auto" w:frame="1"/>
          <w:shd w:val="clear" w:color="auto" w:fill="FFFFFF"/>
        </w:rPr>
        <w:t>When your kindred, having been so reduced to poverty, sell themselves to a resident alien who has become wealthy or to descendants of a resident alien’s family</w:t>
      </w:r>
      <w:proofErr w:type="gramStart"/>
      <w:r w:rsidRPr="006F2BEB">
        <w:rPr>
          <w:rFonts w:ascii="Georgia" w:hAnsi="Georgia"/>
          <w:color w:val="333333"/>
          <w:sz w:val="13"/>
          <w:szCs w:val="13"/>
          <w:bdr w:val="none" w:sz="0" w:space="0" w:color="auto" w:frame="1"/>
          <w:shd w:val="clear" w:color="auto" w:fill="FFFFFF"/>
        </w:rPr>
        <w:t>,</w:t>
      </w:r>
      <w:bookmarkStart w:id="7" w:name="03025048"/>
      <w:bookmarkEnd w:id="6"/>
      <w:r w:rsidRPr="006F2BEB">
        <w:rPr>
          <w:rFonts w:ascii="Georgia" w:hAnsi="Georgia"/>
          <w:color w:val="333333"/>
          <w:sz w:val="13"/>
        </w:rPr>
        <w:t>48</w:t>
      </w:r>
      <w:r w:rsidRPr="006F2BEB">
        <w:rPr>
          <w:rFonts w:ascii="Georgia" w:hAnsi="Georgia"/>
          <w:color w:val="333333"/>
          <w:sz w:val="13"/>
          <w:szCs w:val="13"/>
          <w:bdr w:val="none" w:sz="0" w:space="0" w:color="auto" w:frame="1"/>
          <w:shd w:val="clear" w:color="auto" w:fill="FFFFFF"/>
        </w:rPr>
        <w:t>even</w:t>
      </w:r>
      <w:proofErr w:type="gramEnd"/>
      <w:r w:rsidRPr="006F2BEB">
        <w:rPr>
          <w:rFonts w:ascii="Georgia" w:hAnsi="Georgia"/>
          <w:color w:val="333333"/>
          <w:sz w:val="13"/>
          <w:szCs w:val="13"/>
          <w:bdr w:val="none" w:sz="0" w:space="0" w:color="auto" w:frame="1"/>
          <w:shd w:val="clear" w:color="auto" w:fill="FFFFFF"/>
        </w:rPr>
        <w:t xml:space="preserve"> after having sold themselves, they still may be redeemed by one of their kindred,</w:t>
      </w:r>
      <w:bookmarkStart w:id="8" w:name="03025049"/>
      <w:bookmarkEnd w:id="7"/>
      <w:r w:rsidRPr="006F2BEB">
        <w:rPr>
          <w:rFonts w:ascii="Georgia" w:hAnsi="Georgia"/>
          <w:color w:val="333333"/>
          <w:sz w:val="13"/>
        </w:rPr>
        <w:t>49</w:t>
      </w:r>
      <w:r w:rsidRPr="006F2BEB">
        <w:rPr>
          <w:rFonts w:ascii="Georgia" w:hAnsi="Georgia"/>
          <w:color w:val="333333"/>
          <w:sz w:val="13"/>
          <w:szCs w:val="13"/>
          <w:bdr w:val="none" w:sz="0" w:space="0" w:color="auto" w:frame="1"/>
          <w:shd w:val="clear" w:color="auto" w:fill="FFFFFF"/>
        </w:rPr>
        <w:t>by an uncle or cousin, or by some other relative from their family; or, having acquired the means, they may pay the redemption price themselves.</w:t>
      </w:r>
      <w:bookmarkEnd w:id="8"/>
    </w:p>
    <w:p w:rsidR="00831D35" w:rsidRDefault="006F2BEB" w:rsidP="00831D35">
      <w:pPr>
        <w:pStyle w:val="ListParagraph"/>
        <w:numPr>
          <w:ilvl w:val="3"/>
          <w:numId w:val="1"/>
        </w:numPr>
        <w:ind w:left="1080"/>
      </w:pPr>
      <w:r>
        <w:t>Satisfaction of vengeance due for a</w:t>
      </w:r>
      <w:r w:rsidR="00831D35">
        <w:t xml:space="preserve"> blood debt.</w:t>
      </w:r>
    </w:p>
    <w:p w:rsidR="00B97A0F" w:rsidRDefault="00831D35" w:rsidP="00B97A0F">
      <w:pPr>
        <w:pStyle w:val="ListParagraph"/>
        <w:numPr>
          <w:ilvl w:val="3"/>
          <w:numId w:val="1"/>
        </w:numPr>
        <w:ind w:left="1080"/>
      </w:pPr>
      <w:r>
        <w:t>Responsibility of kinship or marriage.</w:t>
      </w:r>
    </w:p>
    <w:p w:rsidR="00B97A0F" w:rsidRDefault="00B97A0F" w:rsidP="00B97A0F"/>
    <w:p w:rsidR="00157114" w:rsidRPr="00B97A0F" w:rsidRDefault="00B97A0F" w:rsidP="00B97A0F">
      <w:pPr>
        <w:jc w:val="center"/>
        <w:rPr>
          <w:u w:val="single"/>
        </w:rPr>
      </w:pPr>
      <w:r w:rsidRPr="00B97A0F">
        <w:rPr>
          <w:u w:val="single"/>
        </w:rPr>
        <w:t>Coffee Break</w:t>
      </w:r>
    </w:p>
    <w:p w:rsidR="00B97A0F" w:rsidRDefault="00B97A0F" w:rsidP="006B706B">
      <w:pPr>
        <w:pStyle w:val="ListParagraph"/>
        <w:numPr>
          <w:ilvl w:val="0"/>
          <w:numId w:val="1"/>
        </w:numPr>
      </w:pPr>
      <w:r>
        <w:t xml:space="preserve">Feminist Bible Scholarship.  </w:t>
      </w:r>
      <w:r>
        <w:rPr>
          <w:i/>
        </w:rPr>
        <w:t>Reading the Women of the Bible</w:t>
      </w:r>
      <w:r w:rsidR="006B706B">
        <w:t xml:space="preserve">, by </w:t>
      </w:r>
      <w:proofErr w:type="spellStart"/>
      <w:r w:rsidR="006B706B" w:rsidRPr="006B706B">
        <w:t>Tikva</w:t>
      </w:r>
      <w:proofErr w:type="spellEnd"/>
      <w:r w:rsidR="006B706B" w:rsidRPr="006B706B">
        <w:t xml:space="preserve"> </w:t>
      </w:r>
      <w:proofErr w:type="spellStart"/>
      <w:r w:rsidR="006B706B" w:rsidRPr="006B706B">
        <w:t>Frymer-Kensky</w:t>
      </w:r>
      <w:proofErr w:type="spellEnd"/>
      <w:r w:rsidR="006B706B">
        <w:t>.</w:t>
      </w:r>
    </w:p>
    <w:p w:rsidR="00B97A0F" w:rsidRDefault="00B97A0F" w:rsidP="00B97A0F">
      <w:pPr>
        <w:pStyle w:val="ListParagraph"/>
        <w:numPr>
          <w:ilvl w:val="1"/>
          <w:numId w:val="1"/>
        </w:numPr>
        <w:ind w:left="720"/>
      </w:pPr>
      <w:r>
        <w:t>The Significance of names in Ruth.</w:t>
      </w:r>
    </w:p>
    <w:p w:rsidR="00B97A0F" w:rsidRDefault="00B97A0F" w:rsidP="00B97A0F">
      <w:pPr>
        <w:pStyle w:val="ListParagraph"/>
        <w:numPr>
          <w:ilvl w:val="3"/>
          <w:numId w:val="1"/>
        </w:numPr>
        <w:ind w:left="1080"/>
      </w:pPr>
      <w:r>
        <w:t>Naomi = Pleasant woman = Jerusalem/Judah.</w:t>
      </w:r>
    </w:p>
    <w:p w:rsidR="00B97A0F" w:rsidRDefault="00B97A0F" w:rsidP="00B97A0F">
      <w:pPr>
        <w:pStyle w:val="ListParagraph"/>
        <w:numPr>
          <w:ilvl w:val="3"/>
          <w:numId w:val="1"/>
        </w:numPr>
        <w:ind w:left="1080"/>
      </w:pPr>
      <w:proofErr w:type="spellStart"/>
      <w:r>
        <w:t>Elimelekh</w:t>
      </w:r>
      <w:proofErr w:type="spellEnd"/>
      <w:r>
        <w:t xml:space="preserve"> = King of Israel or the institution of kingship.</w:t>
      </w:r>
    </w:p>
    <w:p w:rsidR="00C844E0" w:rsidRDefault="00B97A0F" w:rsidP="00B97A0F">
      <w:pPr>
        <w:pStyle w:val="ListParagraph"/>
        <w:numPr>
          <w:ilvl w:val="3"/>
          <w:numId w:val="1"/>
        </w:numPr>
        <w:ind w:left="1080"/>
      </w:pPr>
      <w:proofErr w:type="spellStart"/>
      <w:r>
        <w:t>Mahlon</w:t>
      </w:r>
      <w:proofErr w:type="spellEnd"/>
      <w:r>
        <w:t xml:space="preserve"> and </w:t>
      </w:r>
      <w:proofErr w:type="spellStart"/>
      <w:r>
        <w:t>Kilion</w:t>
      </w:r>
      <w:proofErr w:type="spellEnd"/>
      <w:r>
        <w:t xml:space="preserve"> = </w:t>
      </w:r>
      <w:r w:rsidR="00C844E0">
        <w:t>the many dead children of Israel.</w:t>
      </w:r>
    </w:p>
    <w:p w:rsidR="00B97A0F" w:rsidRDefault="00C844E0" w:rsidP="00B97A0F">
      <w:pPr>
        <w:pStyle w:val="ListParagraph"/>
        <w:numPr>
          <w:ilvl w:val="3"/>
          <w:numId w:val="1"/>
        </w:numPr>
        <w:ind w:left="1080"/>
      </w:pPr>
      <w:r>
        <w:t>Ruth (“Dewy”) marries Boaz (“He-who-has-might”) and revitalizes Israel</w:t>
      </w:r>
      <w:r w:rsidR="00EA1AD8">
        <w:t xml:space="preserve"> with their child, </w:t>
      </w:r>
      <w:proofErr w:type="spellStart"/>
      <w:r w:rsidR="00EA1AD8">
        <w:t>Obed</w:t>
      </w:r>
      <w:proofErr w:type="spellEnd"/>
      <w:r w:rsidR="00EA1AD8">
        <w:t xml:space="preserve"> (“He who serves”)</w:t>
      </w:r>
      <w:r>
        <w:t>.</w:t>
      </w:r>
    </w:p>
    <w:p w:rsidR="00C844E0" w:rsidRPr="00C844E0" w:rsidRDefault="00B97A0F" w:rsidP="00C844E0">
      <w:pPr>
        <w:pStyle w:val="ListParagraph"/>
        <w:numPr>
          <w:ilvl w:val="1"/>
          <w:numId w:val="1"/>
        </w:numPr>
        <w:ind w:left="720"/>
      </w:pPr>
      <w:r>
        <w:t>The Relevance of Genesis 19.</w:t>
      </w:r>
      <w:bookmarkStart w:id="9" w:name="01019030"/>
      <w:r w:rsidR="00C844E0">
        <w:t xml:space="preserve">  </w:t>
      </w:r>
      <w:r w:rsidR="00C844E0" w:rsidRPr="00C844E0">
        <w:rPr>
          <w:rFonts w:ascii="Georgia" w:hAnsi="Georgia" w:cs="Times New Roman"/>
          <w:color w:val="333333"/>
          <w:sz w:val="13"/>
          <w:szCs w:val="13"/>
          <w:bdr w:val="none" w:sz="0" w:space="0" w:color="auto" w:frame="1"/>
        </w:rPr>
        <w:t xml:space="preserve">Since Lot was afraid to stay in </w:t>
      </w:r>
      <w:proofErr w:type="spellStart"/>
      <w:r w:rsidR="00C844E0" w:rsidRPr="00C844E0">
        <w:rPr>
          <w:rFonts w:ascii="Georgia" w:hAnsi="Georgia" w:cs="Times New Roman"/>
          <w:color w:val="333333"/>
          <w:sz w:val="13"/>
          <w:szCs w:val="13"/>
          <w:bdr w:val="none" w:sz="0" w:space="0" w:color="auto" w:frame="1"/>
        </w:rPr>
        <w:t>Zoar</w:t>
      </w:r>
      <w:proofErr w:type="spellEnd"/>
      <w:r w:rsidR="00C844E0" w:rsidRPr="00C844E0">
        <w:rPr>
          <w:rFonts w:ascii="Georgia" w:hAnsi="Georgia" w:cs="Times New Roman"/>
          <w:color w:val="333333"/>
          <w:sz w:val="13"/>
          <w:szCs w:val="13"/>
          <w:bdr w:val="none" w:sz="0" w:space="0" w:color="auto" w:frame="1"/>
        </w:rPr>
        <w:t xml:space="preserve">, he and his two daughters went up from </w:t>
      </w:r>
      <w:proofErr w:type="spellStart"/>
      <w:r w:rsidR="00C844E0" w:rsidRPr="00C844E0">
        <w:rPr>
          <w:rFonts w:ascii="Georgia" w:hAnsi="Georgia" w:cs="Times New Roman"/>
          <w:color w:val="333333"/>
          <w:sz w:val="13"/>
          <w:szCs w:val="13"/>
          <w:bdr w:val="none" w:sz="0" w:space="0" w:color="auto" w:frame="1"/>
        </w:rPr>
        <w:t>Zoar</w:t>
      </w:r>
      <w:proofErr w:type="spellEnd"/>
      <w:r w:rsidR="00C844E0" w:rsidRPr="00C844E0">
        <w:rPr>
          <w:rFonts w:ascii="Georgia" w:hAnsi="Georgia" w:cs="Times New Roman"/>
          <w:color w:val="333333"/>
          <w:sz w:val="13"/>
          <w:szCs w:val="13"/>
          <w:bdr w:val="none" w:sz="0" w:space="0" w:color="auto" w:frame="1"/>
        </w:rPr>
        <w:t xml:space="preserve"> and settled in the hill country, where he lived with his two daughters in a cave.</w:t>
      </w:r>
      <w:bookmarkStart w:id="10" w:name="01019031"/>
      <w:bookmarkEnd w:id="9"/>
      <w:r w:rsidR="00C844E0" w:rsidRPr="00C844E0">
        <w:rPr>
          <w:rStyle w:val="bcv"/>
          <w:rFonts w:ascii="Georgia" w:hAnsi="Georgia" w:cs="Times New Roman"/>
          <w:color w:val="333333"/>
          <w:sz w:val="13"/>
          <w:szCs w:val="13"/>
          <w:bdr w:val="none" w:sz="0" w:space="0" w:color="auto" w:frame="1"/>
        </w:rPr>
        <w:t>31</w:t>
      </w:r>
      <w:r w:rsidR="00C844E0" w:rsidRPr="00C844E0">
        <w:rPr>
          <w:rFonts w:ascii="Georgia" w:hAnsi="Georgia" w:cs="Times New Roman"/>
          <w:color w:val="333333"/>
          <w:sz w:val="13"/>
          <w:szCs w:val="13"/>
          <w:bdr w:val="none" w:sz="0" w:space="0" w:color="auto" w:frame="1"/>
        </w:rPr>
        <w:t>The firstborn said to the younger: “Our father is getting old, and there is not a man in the land to have intercourse with us as is the custom everywhere.</w:t>
      </w:r>
      <w:bookmarkStart w:id="11" w:name="01019032"/>
      <w:bookmarkEnd w:id="10"/>
      <w:r w:rsidR="00C844E0" w:rsidRPr="00C844E0">
        <w:rPr>
          <w:rStyle w:val="bcv"/>
          <w:rFonts w:ascii="Georgia" w:hAnsi="Georgia" w:cs="Times New Roman"/>
          <w:color w:val="333333"/>
          <w:sz w:val="13"/>
          <w:szCs w:val="13"/>
          <w:bdr w:val="none" w:sz="0" w:space="0" w:color="auto" w:frame="1"/>
        </w:rPr>
        <w:t>32</w:t>
      </w:r>
      <w:r w:rsidR="00C844E0" w:rsidRPr="00C844E0">
        <w:rPr>
          <w:rFonts w:ascii="Georgia" w:hAnsi="Georgia" w:cs="Times New Roman"/>
          <w:color w:val="333333"/>
          <w:sz w:val="13"/>
          <w:szCs w:val="13"/>
          <w:bdr w:val="none" w:sz="0" w:space="0" w:color="auto" w:frame="1"/>
        </w:rPr>
        <w:t>Come, let us ply our father with wine and then lie with him, that we may ensure posterity by our father.”</w:t>
      </w:r>
      <w:bookmarkStart w:id="12" w:name="01019033"/>
      <w:bookmarkEnd w:id="11"/>
      <w:r w:rsidR="00C844E0" w:rsidRPr="00C844E0">
        <w:rPr>
          <w:rStyle w:val="bcv"/>
          <w:rFonts w:ascii="Georgia" w:hAnsi="Georgia" w:cs="Times New Roman"/>
          <w:color w:val="333333"/>
          <w:sz w:val="13"/>
          <w:szCs w:val="13"/>
          <w:bdr w:val="none" w:sz="0" w:space="0" w:color="auto" w:frame="1"/>
        </w:rPr>
        <w:t>33</w:t>
      </w:r>
      <w:r w:rsidR="00C844E0" w:rsidRPr="00C844E0">
        <w:rPr>
          <w:rFonts w:ascii="Georgia" w:hAnsi="Georgia" w:cs="Times New Roman"/>
          <w:color w:val="333333"/>
          <w:sz w:val="13"/>
          <w:szCs w:val="13"/>
          <w:bdr w:val="none" w:sz="0" w:space="0" w:color="auto" w:frame="1"/>
        </w:rPr>
        <w:t>So that night they plied their father with wine, and the firstborn went in and lay with her father; but he was not aware of her lying down or getting up.</w:t>
      </w:r>
      <w:bookmarkStart w:id="13" w:name="01019034"/>
      <w:bookmarkEnd w:id="12"/>
      <w:r w:rsidR="00C844E0" w:rsidRPr="00C844E0">
        <w:rPr>
          <w:rStyle w:val="bcv"/>
          <w:rFonts w:ascii="Georgia" w:hAnsi="Georgia" w:cs="Times New Roman"/>
          <w:color w:val="333333"/>
          <w:sz w:val="13"/>
          <w:szCs w:val="13"/>
          <w:bdr w:val="none" w:sz="0" w:space="0" w:color="auto" w:frame="1"/>
        </w:rPr>
        <w:t>34</w:t>
      </w:r>
      <w:r w:rsidR="00C844E0" w:rsidRPr="00C844E0">
        <w:rPr>
          <w:rFonts w:ascii="Georgia" w:hAnsi="Georgia" w:cs="Times New Roman"/>
          <w:color w:val="333333"/>
          <w:sz w:val="13"/>
          <w:szCs w:val="13"/>
          <w:bdr w:val="none" w:sz="0" w:space="0" w:color="auto" w:frame="1"/>
        </w:rPr>
        <w:t>The next day the firstborn said to the younger: “Last night I lay with my father. Let us ply him with wine again tonight, and then you go in and lie with him, that we may ensure posterity by our father.”</w:t>
      </w:r>
      <w:bookmarkEnd w:id="13"/>
      <w:r w:rsidR="00C844E0" w:rsidRPr="00C844E0">
        <w:rPr>
          <w:rStyle w:val="bcv"/>
          <w:rFonts w:ascii="Georgia" w:hAnsi="Georgia" w:cs="Times New Roman"/>
          <w:color w:val="333333"/>
          <w:sz w:val="13"/>
          <w:szCs w:val="13"/>
          <w:bdr w:val="none" w:sz="0" w:space="0" w:color="auto" w:frame="1"/>
        </w:rPr>
        <w:t>35</w:t>
      </w:r>
      <w:r w:rsidR="00C844E0" w:rsidRPr="00C844E0">
        <w:rPr>
          <w:rFonts w:ascii="Georgia" w:hAnsi="Georgia" w:cs="Times New Roman"/>
          <w:color w:val="333333"/>
          <w:sz w:val="13"/>
          <w:szCs w:val="13"/>
          <w:bdr w:val="none" w:sz="0" w:space="0" w:color="auto" w:frame="1"/>
        </w:rPr>
        <w:t>So that night, too, they plied their father with wine, and then the younger one went in and lay with him; but he was not aware of her lying down or getting up.</w:t>
      </w:r>
      <w:bookmarkStart w:id="14" w:name="01019035"/>
      <w:bookmarkStart w:id="15" w:name="01019036"/>
      <w:bookmarkEnd w:id="14"/>
      <w:r w:rsidR="00C844E0">
        <w:rPr>
          <w:rFonts w:ascii="Georgia" w:hAnsi="Georgia" w:cs="Times New Roman"/>
          <w:color w:val="333333"/>
          <w:sz w:val="13"/>
          <w:szCs w:val="13"/>
          <w:bdr w:val="none" w:sz="0" w:space="0" w:color="auto" w:frame="1"/>
        </w:rPr>
        <w:t xml:space="preserve"> </w:t>
      </w:r>
      <w:r w:rsidR="00C844E0" w:rsidRPr="00C844E0">
        <w:rPr>
          <w:rStyle w:val="bcv"/>
          <w:rFonts w:ascii="Georgia" w:hAnsi="Georgia"/>
          <w:color w:val="333333"/>
          <w:sz w:val="13"/>
          <w:szCs w:val="13"/>
          <w:bdr w:val="none" w:sz="0" w:space="0" w:color="auto" w:frame="1"/>
        </w:rPr>
        <w:t>36</w:t>
      </w:r>
      <w:r w:rsidR="00C844E0" w:rsidRPr="00C844E0">
        <w:rPr>
          <w:rFonts w:ascii="Georgia" w:hAnsi="Georgia"/>
          <w:color w:val="333333"/>
          <w:sz w:val="13"/>
          <w:szCs w:val="13"/>
          <w:bdr w:val="none" w:sz="0" w:space="0" w:color="auto" w:frame="1"/>
        </w:rPr>
        <w:t>Thus the two daughters of Lot became pregnant by their father.</w:t>
      </w:r>
      <w:bookmarkStart w:id="16" w:name="01019037"/>
      <w:bookmarkEnd w:id="15"/>
      <w:r w:rsidR="00C844E0" w:rsidRPr="00C844E0">
        <w:rPr>
          <w:rStyle w:val="bcv"/>
          <w:rFonts w:ascii="Georgia" w:hAnsi="Georgia"/>
          <w:color w:val="333333"/>
          <w:sz w:val="13"/>
          <w:szCs w:val="13"/>
          <w:bdr w:val="none" w:sz="0" w:space="0" w:color="auto" w:frame="1"/>
        </w:rPr>
        <w:t>37</w:t>
      </w:r>
      <w:r w:rsidR="00C844E0" w:rsidRPr="00C844E0">
        <w:rPr>
          <w:rFonts w:ascii="Georgia" w:hAnsi="Georgia"/>
          <w:color w:val="333333"/>
          <w:sz w:val="13"/>
          <w:szCs w:val="13"/>
          <w:bdr w:val="none" w:sz="0" w:space="0" w:color="auto" w:frame="1"/>
        </w:rPr>
        <w:t xml:space="preserve">The firstborn gave birth to a son whom she named </w:t>
      </w:r>
      <w:r w:rsidR="00C844E0" w:rsidRPr="00C844E0">
        <w:rPr>
          <w:rFonts w:ascii="Georgia" w:hAnsi="Georgia"/>
          <w:color w:val="333333"/>
          <w:sz w:val="13"/>
          <w:szCs w:val="13"/>
          <w:highlight w:val="cyan"/>
          <w:bdr w:val="none" w:sz="0" w:space="0" w:color="auto" w:frame="1"/>
        </w:rPr>
        <w:t>Moab</w:t>
      </w:r>
      <w:r w:rsidR="00C844E0" w:rsidRPr="00C844E0">
        <w:rPr>
          <w:rFonts w:ascii="Georgia" w:hAnsi="Georgia"/>
          <w:color w:val="333333"/>
          <w:sz w:val="13"/>
          <w:szCs w:val="13"/>
          <w:bdr w:val="none" w:sz="0" w:space="0" w:color="auto" w:frame="1"/>
        </w:rPr>
        <w:t>, saying, “From my father.”</w:t>
      </w:r>
      <w:bookmarkEnd w:id="16"/>
      <w:r w:rsidR="00EB1236" w:rsidRPr="00C844E0">
        <w:rPr>
          <w:rFonts w:ascii="Georgia" w:hAnsi="Georgia"/>
          <w:color w:val="333333"/>
          <w:sz w:val="13"/>
          <w:szCs w:val="13"/>
        </w:rPr>
        <w:fldChar w:fldCharType="begin"/>
      </w:r>
      <w:r w:rsidR="00C844E0" w:rsidRPr="00C844E0">
        <w:rPr>
          <w:rFonts w:ascii="Georgia" w:hAnsi="Georgia"/>
          <w:color w:val="333333"/>
          <w:sz w:val="13"/>
          <w:szCs w:val="13"/>
        </w:rPr>
        <w:instrText xml:space="preserve"> HYPERLINK "http://www.usccb.org/bible/genesis/19" \l "01019037-1" </w:instrText>
      </w:r>
      <w:r w:rsidR="00EB1236" w:rsidRPr="00C844E0">
        <w:rPr>
          <w:rFonts w:ascii="Georgia" w:hAnsi="Georgia"/>
          <w:color w:val="333333"/>
          <w:sz w:val="13"/>
          <w:szCs w:val="13"/>
        </w:rPr>
        <w:fldChar w:fldCharType="separate"/>
      </w:r>
      <w:r w:rsidR="00C844E0" w:rsidRPr="00C844E0">
        <w:rPr>
          <w:rStyle w:val="Hyperlink"/>
          <w:rFonts w:ascii="Arial" w:hAnsi="Arial"/>
          <w:b/>
          <w:bCs/>
          <w:color w:val="008061"/>
          <w:sz w:val="13"/>
          <w:szCs w:val="13"/>
          <w:bdr w:val="none" w:sz="0" w:space="0" w:color="auto" w:frame="1"/>
          <w:vertAlign w:val="superscript"/>
        </w:rPr>
        <w:t>*</w:t>
      </w:r>
      <w:r w:rsidR="00EB1236" w:rsidRPr="00C844E0">
        <w:rPr>
          <w:rFonts w:ascii="Georgia" w:hAnsi="Georgia"/>
          <w:color w:val="333333"/>
          <w:sz w:val="13"/>
          <w:szCs w:val="13"/>
        </w:rPr>
        <w:fldChar w:fldCharType="end"/>
      </w:r>
      <w:r w:rsidR="00C844E0" w:rsidRPr="00C844E0">
        <w:rPr>
          <w:rStyle w:val="apple-converted-space"/>
          <w:rFonts w:ascii="Georgia" w:hAnsi="Georgia"/>
          <w:color w:val="333333"/>
          <w:sz w:val="13"/>
          <w:szCs w:val="13"/>
        </w:rPr>
        <w:t> </w:t>
      </w:r>
      <w:r w:rsidR="00C844E0" w:rsidRPr="00C844E0">
        <w:rPr>
          <w:rFonts w:ascii="Georgia" w:hAnsi="Georgia"/>
          <w:color w:val="333333"/>
          <w:sz w:val="13"/>
          <w:szCs w:val="13"/>
        </w:rPr>
        <w:t>He is the ancestor of the Moabites of today.</w:t>
      </w:r>
      <w:hyperlink r:id="rId7" w:anchor="01019037-l" w:history="1">
        <w:proofErr w:type="gramStart"/>
        <w:r w:rsidR="00C844E0" w:rsidRPr="00C844E0">
          <w:rPr>
            <w:rStyle w:val="Hyperlink"/>
            <w:rFonts w:ascii="Arial" w:hAnsi="Arial"/>
            <w:b/>
            <w:bCs/>
            <w:color w:val="008061"/>
            <w:sz w:val="13"/>
            <w:szCs w:val="13"/>
            <w:bdr w:val="none" w:sz="0" w:space="0" w:color="auto" w:frame="1"/>
            <w:vertAlign w:val="superscript"/>
          </w:rPr>
          <w:t>l</w:t>
        </w:r>
        <w:proofErr w:type="gramEnd"/>
      </w:hyperlink>
      <w:bookmarkStart w:id="17" w:name="01019038"/>
      <w:r w:rsidR="00C844E0" w:rsidRPr="00C844E0">
        <w:rPr>
          <w:rStyle w:val="bcv"/>
          <w:rFonts w:ascii="Georgia" w:hAnsi="Georgia"/>
          <w:color w:val="333333"/>
          <w:sz w:val="13"/>
          <w:szCs w:val="13"/>
          <w:bdr w:val="none" w:sz="0" w:space="0" w:color="auto" w:frame="1"/>
        </w:rPr>
        <w:t>38</w:t>
      </w:r>
      <w:r w:rsidR="00C844E0" w:rsidRPr="00C844E0">
        <w:rPr>
          <w:rFonts w:ascii="Georgia" w:hAnsi="Georgia"/>
          <w:color w:val="333333"/>
          <w:sz w:val="13"/>
          <w:szCs w:val="13"/>
          <w:bdr w:val="none" w:sz="0" w:space="0" w:color="auto" w:frame="1"/>
        </w:rPr>
        <w:t xml:space="preserve">The younger one, too, gave birth to a son, and she named him </w:t>
      </w:r>
      <w:proofErr w:type="spellStart"/>
      <w:r w:rsidR="00C844E0" w:rsidRPr="00C844E0">
        <w:rPr>
          <w:rFonts w:ascii="Georgia" w:hAnsi="Georgia"/>
          <w:color w:val="333333"/>
          <w:sz w:val="13"/>
          <w:szCs w:val="13"/>
          <w:highlight w:val="cyan"/>
          <w:bdr w:val="none" w:sz="0" w:space="0" w:color="auto" w:frame="1"/>
        </w:rPr>
        <w:t>Ammon</w:t>
      </w:r>
      <w:proofErr w:type="spellEnd"/>
      <w:r w:rsidR="00C844E0" w:rsidRPr="00C844E0">
        <w:rPr>
          <w:rFonts w:ascii="Georgia" w:hAnsi="Georgia"/>
          <w:color w:val="333333"/>
          <w:sz w:val="13"/>
          <w:szCs w:val="13"/>
          <w:bdr w:val="none" w:sz="0" w:space="0" w:color="auto" w:frame="1"/>
        </w:rPr>
        <w:t>, saying, “The son of my kin.”</w:t>
      </w:r>
      <w:bookmarkEnd w:id="17"/>
      <w:r w:rsidR="00EB1236" w:rsidRPr="00C844E0">
        <w:rPr>
          <w:rFonts w:ascii="Georgia" w:hAnsi="Georgia"/>
          <w:color w:val="333333"/>
          <w:sz w:val="13"/>
          <w:szCs w:val="13"/>
        </w:rPr>
        <w:fldChar w:fldCharType="begin"/>
      </w:r>
      <w:r w:rsidR="00C844E0" w:rsidRPr="00C844E0">
        <w:rPr>
          <w:rFonts w:ascii="Georgia" w:hAnsi="Georgia"/>
          <w:color w:val="333333"/>
          <w:sz w:val="13"/>
          <w:szCs w:val="13"/>
        </w:rPr>
        <w:instrText xml:space="preserve"> HYPERLINK "http://www.usccb.org/bible/genesis/19" \l "01019038-1" </w:instrText>
      </w:r>
      <w:r w:rsidR="00EB1236" w:rsidRPr="00C844E0">
        <w:rPr>
          <w:rFonts w:ascii="Georgia" w:hAnsi="Georgia"/>
          <w:color w:val="333333"/>
          <w:sz w:val="13"/>
          <w:szCs w:val="13"/>
        </w:rPr>
        <w:fldChar w:fldCharType="separate"/>
      </w:r>
      <w:r w:rsidR="00C844E0" w:rsidRPr="00C844E0">
        <w:rPr>
          <w:rStyle w:val="Hyperlink"/>
          <w:rFonts w:ascii="Arial" w:hAnsi="Arial"/>
          <w:b/>
          <w:bCs/>
          <w:color w:val="008061"/>
          <w:sz w:val="13"/>
          <w:szCs w:val="13"/>
          <w:bdr w:val="none" w:sz="0" w:space="0" w:color="auto" w:frame="1"/>
          <w:vertAlign w:val="superscript"/>
        </w:rPr>
        <w:t>*</w:t>
      </w:r>
      <w:r w:rsidR="00EB1236" w:rsidRPr="00C844E0">
        <w:rPr>
          <w:rFonts w:ascii="Georgia" w:hAnsi="Georgia"/>
          <w:color w:val="333333"/>
          <w:sz w:val="13"/>
          <w:szCs w:val="13"/>
        </w:rPr>
        <w:fldChar w:fldCharType="end"/>
      </w:r>
      <w:r w:rsidR="00C844E0" w:rsidRPr="00C844E0">
        <w:rPr>
          <w:rStyle w:val="apple-converted-space"/>
          <w:rFonts w:ascii="Georgia" w:hAnsi="Georgia"/>
          <w:color w:val="333333"/>
          <w:sz w:val="13"/>
          <w:szCs w:val="13"/>
        </w:rPr>
        <w:t> </w:t>
      </w:r>
      <w:r w:rsidR="00C844E0" w:rsidRPr="00C844E0">
        <w:rPr>
          <w:rFonts w:ascii="Georgia" w:hAnsi="Georgia"/>
          <w:color w:val="333333"/>
          <w:sz w:val="13"/>
          <w:szCs w:val="13"/>
        </w:rPr>
        <w:t xml:space="preserve">He is the ancestor of the Ammonites of </w:t>
      </w:r>
      <w:proofErr w:type="spellStart"/>
      <w:r w:rsidR="00C844E0" w:rsidRPr="00C844E0">
        <w:rPr>
          <w:rFonts w:ascii="Georgia" w:hAnsi="Georgia"/>
          <w:color w:val="333333"/>
          <w:sz w:val="13"/>
          <w:szCs w:val="13"/>
        </w:rPr>
        <w:t>today.</w:t>
      </w:r>
      <w:hyperlink r:id="rId8" w:anchor="01019038-m" w:history="1">
        <w:proofErr w:type="gramStart"/>
        <w:r w:rsidR="00C844E0" w:rsidRPr="00C844E0">
          <w:rPr>
            <w:rStyle w:val="Hyperlink"/>
            <w:rFonts w:ascii="Arial" w:hAnsi="Arial"/>
            <w:b/>
            <w:bCs/>
            <w:color w:val="008061"/>
            <w:sz w:val="13"/>
            <w:szCs w:val="13"/>
            <w:bdr w:val="none" w:sz="0" w:space="0" w:color="auto" w:frame="1"/>
            <w:vertAlign w:val="superscript"/>
          </w:rPr>
          <w:t>m</w:t>
        </w:r>
        <w:proofErr w:type="spellEnd"/>
        <w:proofErr w:type="gramEnd"/>
      </w:hyperlink>
    </w:p>
    <w:p w:rsidR="00C844E0" w:rsidRDefault="00C844E0" w:rsidP="00C844E0">
      <w:pPr>
        <w:pStyle w:val="ListParagraph"/>
        <w:numPr>
          <w:ilvl w:val="3"/>
          <w:numId w:val="1"/>
        </w:numPr>
        <w:ind w:left="1080"/>
      </w:pPr>
      <w:r>
        <w:t>Moab: “From my father,” the ancestor.</w:t>
      </w:r>
    </w:p>
    <w:p w:rsidR="00C844E0" w:rsidRDefault="00C844E0" w:rsidP="00C844E0">
      <w:pPr>
        <w:pStyle w:val="ListParagraph"/>
        <w:numPr>
          <w:ilvl w:val="3"/>
          <w:numId w:val="1"/>
        </w:numPr>
        <w:ind w:left="1080"/>
      </w:pPr>
      <w:proofErr w:type="spellStart"/>
      <w:r>
        <w:t>Ammon</w:t>
      </w:r>
      <w:proofErr w:type="spellEnd"/>
      <w:r>
        <w:t>: “The son of my kin.”</w:t>
      </w:r>
    </w:p>
    <w:p w:rsidR="00C844E0" w:rsidRDefault="00C844E0" w:rsidP="00C844E0">
      <w:pPr>
        <w:pStyle w:val="ListParagraph"/>
        <w:numPr>
          <w:ilvl w:val="3"/>
          <w:numId w:val="1"/>
        </w:numPr>
        <w:ind w:left="1080"/>
      </w:pPr>
      <w:r>
        <w:t xml:space="preserve">David means “beloved.”  He is the son of Jesse, son of </w:t>
      </w:r>
      <w:proofErr w:type="spellStart"/>
      <w:r>
        <w:t>Obed</w:t>
      </w:r>
      <w:proofErr w:type="spellEnd"/>
      <w:r>
        <w:t xml:space="preserve"> (“the worker, the one who serves”).  Like Arabic </w:t>
      </w:r>
      <w:proofErr w:type="spellStart"/>
      <w:r w:rsidRPr="00C844E0">
        <w:rPr>
          <w:i/>
        </w:rPr>
        <w:t>ibd</w:t>
      </w:r>
      <w:proofErr w:type="spellEnd"/>
      <w:r>
        <w:t>, “servant of.”</w:t>
      </w:r>
    </w:p>
    <w:p w:rsidR="00C844E0" w:rsidRDefault="00C844E0" w:rsidP="00B97A0F">
      <w:pPr>
        <w:pStyle w:val="ListParagraph"/>
        <w:numPr>
          <w:ilvl w:val="1"/>
          <w:numId w:val="1"/>
        </w:numPr>
        <w:ind w:left="720"/>
      </w:pPr>
      <w:r>
        <w:t>Father-Daughter Incest initiated by daughters.</w:t>
      </w:r>
    </w:p>
    <w:p w:rsidR="000221BB" w:rsidRPr="000221BB" w:rsidRDefault="00C844E0" w:rsidP="00C844E0">
      <w:pPr>
        <w:pStyle w:val="ListParagraph"/>
        <w:numPr>
          <w:ilvl w:val="3"/>
          <w:numId w:val="1"/>
        </w:numPr>
        <w:ind w:left="1080"/>
      </w:pPr>
      <w:r>
        <w:t xml:space="preserve">The story of Judah and Tamar (Genesis 38).  Judah got a wife for his firstborn, </w:t>
      </w:r>
      <w:proofErr w:type="spellStart"/>
      <w:r>
        <w:t>Er</w:t>
      </w:r>
      <w:proofErr w:type="spellEnd"/>
      <w:r>
        <w:t xml:space="preserve">.  So the wife was given to </w:t>
      </w:r>
      <w:proofErr w:type="spellStart"/>
      <w:r>
        <w:t>Onan</w:t>
      </w:r>
      <w:proofErr w:type="spellEnd"/>
      <w:r>
        <w:t xml:space="preserve">, but he refused her.  </w:t>
      </w:r>
      <w:proofErr w:type="spellStart"/>
      <w:r>
        <w:t>Onan</w:t>
      </w:r>
      <w:proofErr w:type="spellEnd"/>
      <w:r>
        <w:t xml:space="preserve"> died.  Then she was waiting for the third son, </w:t>
      </w:r>
      <w:proofErr w:type="spellStart"/>
      <w:r>
        <w:t>Shelah</w:t>
      </w:r>
      <w:proofErr w:type="spellEnd"/>
      <w:r>
        <w:t xml:space="preserve">, to be marriageable.  But while she was waiting, Judah approached her, thinking her a harlot.  </w:t>
      </w:r>
      <w:bookmarkStart w:id="18" w:name="01038016"/>
      <w:r>
        <w:rPr>
          <w:rFonts w:ascii="Georgia" w:hAnsi="Georgia"/>
          <w:color w:val="333333"/>
          <w:sz w:val="13"/>
          <w:szCs w:val="13"/>
          <w:bdr w:val="none" w:sz="0" w:space="0" w:color="auto" w:frame="1"/>
        </w:rPr>
        <w:t>So he [Judah]</w:t>
      </w:r>
      <w:r w:rsidRPr="00C844E0">
        <w:rPr>
          <w:rFonts w:ascii="Georgia" w:hAnsi="Georgia"/>
          <w:color w:val="333333"/>
          <w:sz w:val="13"/>
          <w:szCs w:val="13"/>
          <w:bdr w:val="none" w:sz="0" w:space="0" w:color="auto" w:frame="1"/>
        </w:rPr>
        <w:t xml:space="preserve"> went over to her at the roadside and said, “Come, let me have intercourse with you,” for he did not realize that she was his daughter-in-law. She replied, “What will you pay me for letting you have intercourse with me?”</w:t>
      </w:r>
      <w:bookmarkStart w:id="19" w:name="01038017"/>
      <w:bookmarkEnd w:id="18"/>
      <w:r w:rsidRPr="00C844E0">
        <w:rPr>
          <w:rStyle w:val="bcv"/>
          <w:rFonts w:ascii="Georgia" w:hAnsi="Georgia"/>
          <w:color w:val="333333"/>
          <w:sz w:val="13"/>
          <w:szCs w:val="13"/>
          <w:bdr w:val="none" w:sz="0" w:space="0" w:color="auto" w:frame="1"/>
        </w:rPr>
        <w:t>17</w:t>
      </w:r>
      <w:r w:rsidRPr="00C844E0">
        <w:rPr>
          <w:rFonts w:ascii="Georgia" w:hAnsi="Georgia"/>
          <w:color w:val="333333"/>
          <w:sz w:val="13"/>
          <w:szCs w:val="13"/>
          <w:bdr w:val="none" w:sz="0" w:space="0" w:color="auto" w:frame="1"/>
        </w:rPr>
        <w:t>He answered, “I will send you a young goat from the flock.” “Very well,” she said, “provided you leave me a pledge until you send it.”</w:t>
      </w:r>
      <w:bookmarkStart w:id="20" w:name="01038018"/>
      <w:bookmarkEnd w:id="19"/>
      <w:r w:rsidRPr="00C844E0">
        <w:rPr>
          <w:rStyle w:val="bcv"/>
          <w:rFonts w:ascii="Georgia" w:hAnsi="Georgia"/>
          <w:color w:val="333333"/>
          <w:sz w:val="13"/>
          <w:szCs w:val="13"/>
          <w:bdr w:val="none" w:sz="0" w:space="0" w:color="auto" w:frame="1"/>
        </w:rPr>
        <w:t>18</w:t>
      </w:r>
      <w:r w:rsidRPr="00C844E0">
        <w:rPr>
          <w:rFonts w:ascii="Georgia" w:hAnsi="Georgia"/>
          <w:color w:val="333333"/>
          <w:sz w:val="13"/>
          <w:szCs w:val="13"/>
          <w:bdr w:val="none" w:sz="0" w:space="0" w:color="auto" w:frame="1"/>
        </w:rPr>
        <w:t>Judah asked, “What pledge should I leave you?” She answered, “</w:t>
      </w:r>
      <w:r w:rsidRPr="00617976">
        <w:rPr>
          <w:rFonts w:ascii="Georgia" w:hAnsi="Georgia"/>
          <w:color w:val="333333"/>
          <w:sz w:val="13"/>
          <w:szCs w:val="13"/>
          <w:highlight w:val="cyan"/>
          <w:bdr w:val="none" w:sz="0" w:space="0" w:color="auto" w:frame="1"/>
        </w:rPr>
        <w:t>Your seal and cord</w:t>
      </w:r>
      <w:r w:rsidRPr="00C844E0">
        <w:rPr>
          <w:rFonts w:ascii="Georgia" w:hAnsi="Georgia"/>
          <w:color w:val="333333"/>
          <w:sz w:val="13"/>
          <w:szCs w:val="13"/>
          <w:bdr w:val="none" w:sz="0" w:space="0" w:color="auto" w:frame="1"/>
        </w:rPr>
        <w:t>,</w:t>
      </w:r>
      <w:bookmarkEnd w:id="20"/>
      <w:r w:rsidR="00EB1236" w:rsidRPr="00C844E0">
        <w:rPr>
          <w:rFonts w:ascii="Georgia" w:hAnsi="Georgia"/>
          <w:color w:val="333333"/>
          <w:sz w:val="13"/>
          <w:szCs w:val="13"/>
        </w:rPr>
        <w:fldChar w:fldCharType="begin"/>
      </w:r>
      <w:r w:rsidRPr="00C844E0">
        <w:rPr>
          <w:rFonts w:ascii="Georgia" w:hAnsi="Georgia"/>
          <w:color w:val="333333"/>
          <w:sz w:val="13"/>
          <w:szCs w:val="13"/>
        </w:rPr>
        <w:instrText xml:space="preserve"> HYPERLINK "http://www.usccb.org/bible/genesis/38" \l "01038018-1" </w:instrText>
      </w:r>
      <w:r w:rsidR="00EB1236" w:rsidRPr="00C844E0">
        <w:rPr>
          <w:rFonts w:ascii="Georgia" w:hAnsi="Georgia"/>
          <w:color w:val="333333"/>
          <w:sz w:val="13"/>
          <w:szCs w:val="13"/>
        </w:rPr>
        <w:fldChar w:fldCharType="separate"/>
      </w:r>
      <w:r w:rsidRPr="00C844E0">
        <w:rPr>
          <w:rStyle w:val="Hyperlink"/>
          <w:rFonts w:ascii="Arial" w:hAnsi="Arial"/>
          <w:b/>
          <w:bCs/>
          <w:color w:val="008061"/>
          <w:sz w:val="13"/>
          <w:szCs w:val="13"/>
          <w:bdr w:val="none" w:sz="0" w:space="0" w:color="auto" w:frame="1"/>
          <w:vertAlign w:val="superscript"/>
        </w:rPr>
        <w:t>*</w:t>
      </w:r>
      <w:r w:rsidR="00EB1236" w:rsidRPr="00C844E0">
        <w:rPr>
          <w:rFonts w:ascii="Georgia" w:hAnsi="Georgia"/>
          <w:color w:val="333333"/>
          <w:sz w:val="13"/>
          <w:szCs w:val="13"/>
        </w:rPr>
        <w:fldChar w:fldCharType="end"/>
      </w:r>
      <w:r w:rsidRPr="00C844E0">
        <w:rPr>
          <w:rStyle w:val="apple-converted-space"/>
          <w:rFonts w:ascii="Georgia" w:hAnsi="Georgia"/>
          <w:color w:val="333333"/>
          <w:sz w:val="13"/>
          <w:szCs w:val="13"/>
        </w:rPr>
        <w:t> </w:t>
      </w:r>
      <w:r w:rsidRPr="00C844E0">
        <w:rPr>
          <w:rFonts w:ascii="Georgia" w:hAnsi="Georgia"/>
          <w:color w:val="333333"/>
          <w:sz w:val="13"/>
          <w:szCs w:val="13"/>
        </w:rPr>
        <w:t>and the staff in your hand.” So he gave them to her and had intercourse with her, and she conceived by him.</w:t>
      </w:r>
      <w:r w:rsidRPr="00C844E0">
        <w:rPr>
          <w:rStyle w:val="bcv"/>
          <w:rFonts w:ascii="Georgia" w:hAnsi="Georgia"/>
          <w:color w:val="333333"/>
          <w:sz w:val="13"/>
          <w:szCs w:val="13"/>
          <w:bdr w:val="none" w:sz="0" w:space="0" w:color="auto" w:frame="1"/>
        </w:rPr>
        <w:t>19</w:t>
      </w:r>
      <w:r w:rsidRPr="00C844E0">
        <w:rPr>
          <w:rFonts w:ascii="Georgia" w:hAnsi="Georgia"/>
          <w:color w:val="333333"/>
          <w:sz w:val="13"/>
          <w:szCs w:val="13"/>
          <w:bdr w:val="none" w:sz="0" w:space="0" w:color="auto" w:frame="1"/>
        </w:rPr>
        <w:t>After she got up and went away, she took off her shawl and put on her widow’s garments again.</w:t>
      </w:r>
      <w:bookmarkStart w:id="21" w:name="01038019"/>
      <w:bookmarkStart w:id="22" w:name="01038020"/>
      <w:bookmarkEnd w:id="21"/>
      <w:r>
        <w:rPr>
          <w:rFonts w:ascii="Georgia" w:hAnsi="Georgia"/>
          <w:color w:val="333333"/>
          <w:sz w:val="13"/>
          <w:szCs w:val="13"/>
          <w:bdr w:val="none" w:sz="0" w:space="0" w:color="auto" w:frame="1"/>
        </w:rPr>
        <w:t xml:space="preserve"> </w:t>
      </w:r>
      <w:r w:rsidRPr="00C844E0">
        <w:rPr>
          <w:rStyle w:val="bcv"/>
          <w:rFonts w:ascii="Georgia" w:hAnsi="Georgia"/>
          <w:color w:val="333333"/>
          <w:sz w:val="13"/>
          <w:szCs w:val="13"/>
          <w:bdr w:val="none" w:sz="0" w:space="0" w:color="auto" w:frame="1"/>
        </w:rPr>
        <w:t>20</w:t>
      </w:r>
      <w:r w:rsidRPr="00C844E0">
        <w:rPr>
          <w:rFonts w:ascii="Georgia" w:hAnsi="Georgia"/>
          <w:color w:val="333333"/>
          <w:sz w:val="13"/>
          <w:szCs w:val="13"/>
          <w:bdr w:val="none" w:sz="0" w:space="0" w:color="auto" w:frame="1"/>
        </w:rPr>
        <w:t xml:space="preserve">Judah sent the young goat by his friend the </w:t>
      </w:r>
      <w:proofErr w:type="spellStart"/>
      <w:r w:rsidRPr="00C844E0">
        <w:rPr>
          <w:rFonts w:ascii="Georgia" w:hAnsi="Georgia"/>
          <w:color w:val="333333"/>
          <w:sz w:val="13"/>
          <w:szCs w:val="13"/>
          <w:bdr w:val="none" w:sz="0" w:space="0" w:color="auto" w:frame="1"/>
        </w:rPr>
        <w:t>Adullamite</w:t>
      </w:r>
      <w:proofErr w:type="spellEnd"/>
      <w:r w:rsidRPr="00C844E0">
        <w:rPr>
          <w:rFonts w:ascii="Georgia" w:hAnsi="Georgia"/>
          <w:color w:val="333333"/>
          <w:sz w:val="13"/>
          <w:szCs w:val="13"/>
          <w:bdr w:val="none" w:sz="0" w:space="0" w:color="auto" w:frame="1"/>
        </w:rPr>
        <w:t xml:space="preserve"> to recover the pledge from the woman; but he did not find her.</w:t>
      </w:r>
      <w:bookmarkStart w:id="23" w:name="01038021"/>
      <w:bookmarkEnd w:id="22"/>
      <w:r w:rsidRPr="00C844E0">
        <w:rPr>
          <w:rStyle w:val="bcv"/>
          <w:rFonts w:ascii="Georgia" w:hAnsi="Georgia"/>
          <w:color w:val="333333"/>
          <w:sz w:val="13"/>
          <w:szCs w:val="13"/>
          <w:bdr w:val="none" w:sz="0" w:space="0" w:color="auto" w:frame="1"/>
        </w:rPr>
        <w:t>21</w:t>
      </w:r>
      <w:r w:rsidRPr="00C844E0">
        <w:rPr>
          <w:rFonts w:ascii="Georgia" w:hAnsi="Georgia"/>
          <w:color w:val="333333"/>
          <w:sz w:val="13"/>
          <w:szCs w:val="13"/>
          <w:bdr w:val="none" w:sz="0" w:space="0" w:color="auto" w:frame="1"/>
        </w:rPr>
        <w:t>So he asked the men of that place, “Where is the prostitute,</w:t>
      </w:r>
      <w:bookmarkEnd w:id="23"/>
      <w:r w:rsidR="00EB1236" w:rsidRPr="00C844E0">
        <w:rPr>
          <w:rFonts w:ascii="Georgia" w:hAnsi="Georgia"/>
          <w:color w:val="333333"/>
          <w:sz w:val="13"/>
          <w:szCs w:val="13"/>
        </w:rPr>
        <w:fldChar w:fldCharType="begin"/>
      </w:r>
      <w:r w:rsidRPr="00C844E0">
        <w:rPr>
          <w:rFonts w:ascii="Georgia" w:hAnsi="Georgia"/>
          <w:color w:val="333333"/>
          <w:sz w:val="13"/>
          <w:szCs w:val="13"/>
        </w:rPr>
        <w:instrText xml:space="preserve"> HYPERLINK "http://www.usccb.org/bible/genesis/38" \l "01038021-1" </w:instrText>
      </w:r>
      <w:r w:rsidR="00EB1236" w:rsidRPr="00C844E0">
        <w:rPr>
          <w:rFonts w:ascii="Georgia" w:hAnsi="Georgia"/>
          <w:color w:val="333333"/>
          <w:sz w:val="13"/>
          <w:szCs w:val="13"/>
        </w:rPr>
        <w:fldChar w:fldCharType="separate"/>
      </w:r>
      <w:r w:rsidRPr="00C844E0">
        <w:rPr>
          <w:rStyle w:val="Hyperlink"/>
          <w:rFonts w:ascii="Arial" w:hAnsi="Arial"/>
          <w:b/>
          <w:bCs/>
          <w:color w:val="008061"/>
          <w:sz w:val="13"/>
          <w:szCs w:val="13"/>
          <w:bdr w:val="none" w:sz="0" w:space="0" w:color="auto" w:frame="1"/>
          <w:vertAlign w:val="superscript"/>
        </w:rPr>
        <w:t>*</w:t>
      </w:r>
      <w:r w:rsidR="00EB1236" w:rsidRPr="00C844E0">
        <w:rPr>
          <w:rFonts w:ascii="Georgia" w:hAnsi="Georgia"/>
          <w:color w:val="333333"/>
          <w:sz w:val="13"/>
          <w:szCs w:val="13"/>
        </w:rPr>
        <w:fldChar w:fldCharType="end"/>
      </w:r>
      <w:r w:rsidRPr="00C844E0">
        <w:rPr>
          <w:rStyle w:val="apple-converted-space"/>
          <w:rFonts w:ascii="Georgia" w:hAnsi="Georgia"/>
          <w:color w:val="333333"/>
          <w:sz w:val="13"/>
          <w:szCs w:val="13"/>
        </w:rPr>
        <w:t> </w:t>
      </w:r>
      <w:r w:rsidRPr="00C844E0">
        <w:rPr>
          <w:rFonts w:ascii="Georgia" w:hAnsi="Georgia"/>
          <w:color w:val="333333"/>
          <w:sz w:val="13"/>
          <w:szCs w:val="13"/>
        </w:rPr>
        <w:t xml:space="preserve">the one by the roadside in </w:t>
      </w:r>
      <w:proofErr w:type="spellStart"/>
      <w:r w:rsidRPr="00C844E0">
        <w:rPr>
          <w:rFonts w:ascii="Georgia" w:hAnsi="Georgia"/>
          <w:color w:val="333333"/>
          <w:sz w:val="13"/>
          <w:szCs w:val="13"/>
        </w:rPr>
        <w:t>Enaim</w:t>
      </w:r>
      <w:proofErr w:type="spellEnd"/>
      <w:r w:rsidRPr="00C844E0">
        <w:rPr>
          <w:rFonts w:ascii="Georgia" w:hAnsi="Georgia"/>
          <w:color w:val="333333"/>
          <w:sz w:val="13"/>
          <w:szCs w:val="13"/>
        </w:rPr>
        <w:t>?” But they answered, “No prostitute has been here.”</w:t>
      </w:r>
      <w:bookmarkStart w:id="24" w:name="01038022"/>
      <w:r w:rsidRPr="00C844E0">
        <w:rPr>
          <w:rStyle w:val="bcv"/>
          <w:rFonts w:ascii="Georgia" w:hAnsi="Georgia"/>
          <w:color w:val="333333"/>
          <w:sz w:val="13"/>
          <w:szCs w:val="13"/>
          <w:bdr w:val="none" w:sz="0" w:space="0" w:color="auto" w:frame="1"/>
        </w:rPr>
        <w:t>22</w:t>
      </w:r>
      <w:r w:rsidRPr="00C844E0">
        <w:rPr>
          <w:rFonts w:ascii="Georgia" w:hAnsi="Georgia"/>
          <w:color w:val="333333"/>
          <w:sz w:val="13"/>
          <w:szCs w:val="13"/>
          <w:bdr w:val="none" w:sz="0" w:space="0" w:color="auto" w:frame="1"/>
        </w:rPr>
        <w:t>He went back to Judah and told him, “I did not find her; and besides, the men of the place said, ‘No prostitute has been here.’”</w:t>
      </w:r>
      <w:bookmarkEnd w:id="24"/>
      <w:r w:rsidRPr="00C844E0">
        <w:rPr>
          <w:rStyle w:val="bcv"/>
          <w:rFonts w:ascii="Georgia" w:hAnsi="Georgia"/>
          <w:color w:val="333333"/>
          <w:sz w:val="13"/>
          <w:szCs w:val="13"/>
          <w:bdr w:val="none" w:sz="0" w:space="0" w:color="auto" w:frame="1"/>
        </w:rPr>
        <w:t>23</w:t>
      </w:r>
      <w:r w:rsidRPr="00C844E0">
        <w:rPr>
          <w:rFonts w:ascii="Georgia" w:hAnsi="Georgia"/>
          <w:color w:val="333333"/>
          <w:sz w:val="13"/>
          <w:szCs w:val="13"/>
          <w:bdr w:val="none" w:sz="0" w:space="0" w:color="auto" w:frame="1"/>
        </w:rPr>
        <w:t>“Let her keep the things,” Judah replied; “otherwise we will become a laughingstock. After all, I did send her this young goat, but you did not find her.”</w:t>
      </w:r>
      <w:bookmarkStart w:id="25" w:name="01038023"/>
      <w:bookmarkStart w:id="26" w:name="01038024"/>
      <w:bookmarkEnd w:id="25"/>
      <w:r>
        <w:rPr>
          <w:rFonts w:ascii="Georgia" w:hAnsi="Georgia"/>
          <w:color w:val="333333"/>
          <w:sz w:val="13"/>
          <w:szCs w:val="13"/>
          <w:bdr w:val="none" w:sz="0" w:space="0" w:color="auto" w:frame="1"/>
        </w:rPr>
        <w:t xml:space="preserve"> </w:t>
      </w:r>
      <w:r w:rsidRPr="00C844E0">
        <w:rPr>
          <w:rStyle w:val="bcv"/>
          <w:rFonts w:ascii="Georgia" w:hAnsi="Georgia"/>
          <w:color w:val="333333"/>
          <w:sz w:val="13"/>
          <w:szCs w:val="13"/>
          <w:bdr w:val="none" w:sz="0" w:space="0" w:color="auto" w:frame="1"/>
        </w:rPr>
        <w:t>24</w:t>
      </w:r>
      <w:r w:rsidRPr="00C844E0">
        <w:rPr>
          <w:rFonts w:ascii="Georgia" w:hAnsi="Georgia"/>
          <w:color w:val="333333"/>
          <w:sz w:val="13"/>
          <w:szCs w:val="13"/>
          <w:bdr w:val="none" w:sz="0" w:space="0" w:color="auto" w:frame="1"/>
        </w:rPr>
        <w:t>About three months later, Judah was told, “Your daughter-in-law Tamar has acted like a harlot and now she is pregnant from her harlotry.” Judah said, “Bring her out; let her be burned.”</w:t>
      </w:r>
      <w:bookmarkStart w:id="27" w:name="01038025"/>
      <w:bookmarkEnd w:id="26"/>
      <w:r w:rsidRPr="00C844E0">
        <w:rPr>
          <w:rStyle w:val="bcv"/>
          <w:rFonts w:ascii="Georgia" w:hAnsi="Georgia"/>
          <w:color w:val="333333"/>
          <w:sz w:val="13"/>
          <w:szCs w:val="13"/>
          <w:bdr w:val="none" w:sz="0" w:space="0" w:color="auto" w:frame="1"/>
        </w:rPr>
        <w:t>25</w:t>
      </w:r>
      <w:r w:rsidRPr="00C844E0">
        <w:rPr>
          <w:rFonts w:ascii="Georgia" w:hAnsi="Georgia"/>
          <w:color w:val="333333"/>
          <w:sz w:val="13"/>
          <w:szCs w:val="13"/>
          <w:bdr w:val="none" w:sz="0" w:space="0" w:color="auto" w:frame="1"/>
        </w:rPr>
        <w:t xml:space="preserve">But as she was being brought out, she sent word to her father-in-law, “It is by the man to whom these things belong that I am pregnant.” Then she said, “See whose </w:t>
      </w:r>
      <w:r w:rsidRPr="00617976">
        <w:rPr>
          <w:rFonts w:ascii="Georgia" w:hAnsi="Georgia"/>
          <w:color w:val="333333"/>
          <w:sz w:val="13"/>
          <w:szCs w:val="13"/>
          <w:highlight w:val="cyan"/>
          <w:bdr w:val="none" w:sz="0" w:space="0" w:color="auto" w:frame="1"/>
        </w:rPr>
        <w:t>seal and cord</w:t>
      </w:r>
      <w:r w:rsidRPr="00C844E0">
        <w:rPr>
          <w:rFonts w:ascii="Georgia" w:hAnsi="Georgia"/>
          <w:color w:val="333333"/>
          <w:sz w:val="13"/>
          <w:szCs w:val="13"/>
          <w:bdr w:val="none" w:sz="0" w:space="0" w:color="auto" w:frame="1"/>
        </w:rPr>
        <w:t xml:space="preserve"> and staff these are.”</w:t>
      </w:r>
      <w:bookmarkEnd w:id="27"/>
      <w:r w:rsidRPr="00C844E0">
        <w:rPr>
          <w:rStyle w:val="bcv"/>
          <w:rFonts w:ascii="Georgia" w:hAnsi="Georgia"/>
          <w:color w:val="333333"/>
          <w:sz w:val="13"/>
          <w:szCs w:val="13"/>
          <w:bdr w:val="none" w:sz="0" w:space="0" w:color="auto" w:frame="1"/>
        </w:rPr>
        <w:t>26</w:t>
      </w:r>
      <w:r w:rsidRPr="00C844E0">
        <w:rPr>
          <w:rFonts w:ascii="Georgia" w:hAnsi="Georgia"/>
          <w:color w:val="333333"/>
          <w:sz w:val="13"/>
          <w:szCs w:val="13"/>
          <w:bdr w:val="none" w:sz="0" w:space="0" w:color="auto" w:frame="1"/>
        </w:rPr>
        <w:t xml:space="preserve">Judah recognized them and said, “She is in the right rather than I, since I did not give her to my son </w:t>
      </w:r>
      <w:proofErr w:type="spellStart"/>
      <w:r w:rsidRPr="00C844E0">
        <w:rPr>
          <w:rFonts w:ascii="Georgia" w:hAnsi="Georgia"/>
          <w:color w:val="333333"/>
          <w:sz w:val="13"/>
          <w:szCs w:val="13"/>
          <w:bdr w:val="none" w:sz="0" w:space="0" w:color="auto" w:frame="1"/>
        </w:rPr>
        <w:t>Shelah</w:t>
      </w:r>
      <w:proofErr w:type="spellEnd"/>
      <w:r w:rsidRPr="00C844E0">
        <w:rPr>
          <w:rFonts w:ascii="Georgia" w:hAnsi="Georgia"/>
          <w:color w:val="333333"/>
          <w:sz w:val="13"/>
          <w:szCs w:val="13"/>
          <w:bdr w:val="none" w:sz="0" w:space="0" w:color="auto" w:frame="1"/>
        </w:rPr>
        <w:t>.” He had no further sexual relations with her.</w:t>
      </w:r>
      <w:bookmarkStart w:id="28" w:name="01038026"/>
      <w:bookmarkStart w:id="29" w:name="01038027"/>
      <w:bookmarkEnd w:id="28"/>
      <w:r>
        <w:rPr>
          <w:rFonts w:ascii="Georgia" w:hAnsi="Georgia"/>
          <w:color w:val="333333"/>
          <w:sz w:val="13"/>
          <w:szCs w:val="13"/>
          <w:bdr w:val="none" w:sz="0" w:space="0" w:color="auto" w:frame="1"/>
        </w:rPr>
        <w:t xml:space="preserve"> </w:t>
      </w:r>
      <w:r w:rsidRPr="00C844E0">
        <w:rPr>
          <w:rStyle w:val="bcv"/>
          <w:rFonts w:ascii="Georgia" w:hAnsi="Georgia"/>
          <w:color w:val="333333"/>
          <w:sz w:val="13"/>
          <w:szCs w:val="13"/>
          <w:bdr w:val="none" w:sz="0" w:space="0" w:color="auto" w:frame="1"/>
        </w:rPr>
        <w:t>27</w:t>
      </w:r>
      <w:r w:rsidRPr="00C844E0">
        <w:rPr>
          <w:rFonts w:ascii="Georgia" w:hAnsi="Georgia"/>
          <w:color w:val="333333"/>
          <w:sz w:val="13"/>
          <w:szCs w:val="13"/>
          <w:bdr w:val="none" w:sz="0" w:space="0" w:color="auto" w:frame="1"/>
        </w:rPr>
        <w:t>When the time of her delivery came, there were twins in her womb.</w:t>
      </w:r>
      <w:bookmarkEnd w:id="29"/>
      <w:r w:rsidR="00EB1236" w:rsidRPr="00C844E0">
        <w:rPr>
          <w:rFonts w:ascii="Georgia" w:hAnsi="Georgia"/>
          <w:color w:val="333333"/>
          <w:sz w:val="13"/>
          <w:szCs w:val="13"/>
        </w:rPr>
        <w:fldChar w:fldCharType="begin"/>
      </w:r>
      <w:r w:rsidRPr="00C844E0">
        <w:rPr>
          <w:rFonts w:ascii="Georgia" w:hAnsi="Georgia"/>
          <w:color w:val="333333"/>
          <w:sz w:val="13"/>
          <w:szCs w:val="13"/>
        </w:rPr>
        <w:instrText xml:space="preserve"> HYPERLINK "http://www.usccb.org/bible/genesis/38" \l "01038027-f" </w:instrText>
      </w:r>
      <w:r w:rsidR="00EB1236" w:rsidRPr="00C844E0">
        <w:rPr>
          <w:rFonts w:ascii="Georgia" w:hAnsi="Georgia"/>
          <w:color w:val="333333"/>
          <w:sz w:val="13"/>
          <w:szCs w:val="13"/>
        </w:rPr>
        <w:fldChar w:fldCharType="separate"/>
      </w:r>
      <w:proofErr w:type="gramStart"/>
      <w:r w:rsidRPr="00C844E0">
        <w:rPr>
          <w:rStyle w:val="Hyperlink"/>
          <w:rFonts w:ascii="Arial" w:hAnsi="Arial"/>
          <w:b/>
          <w:bCs/>
          <w:color w:val="008061"/>
          <w:sz w:val="13"/>
          <w:szCs w:val="13"/>
          <w:bdr w:val="none" w:sz="0" w:space="0" w:color="auto" w:frame="1"/>
          <w:vertAlign w:val="superscript"/>
        </w:rPr>
        <w:t>f</w:t>
      </w:r>
      <w:proofErr w:type="gramEnd"/>
      <w:r w:rsidR="00EB1236" w:rsidRPr="00C844E0">
        <w:rPr>
          <w:rFonts w:ascii="Georgia" w:hAnsi="Georgia"/>
          <w:color w:val="333333"/>
          <w:sz w:val="13"/>
          <w:szCs w:val="13"/>
        </w:rPr>
        <w:fldChar w:fldCharType="end"/>
      </w:r>
      <w:bookmarkStart w:id="30" w:name="01038028"/>
      <w:r w:rsidRPr="00C844E0">
        <w:rPr>
          <w:rStyle w:val="bcv"/>
          <w:rFonts w:ascii="Georgia" w:hAnsi="Georgia"/>
          <w:color w:val="333333"/>
          <w:sz w:val="13"/>
          <w:szCs w:val="13"/>
          <w:bdr w:val="none" w:sz="0" w:space="0" w:color="auto" w:frame="1"/>
        </w:rPr>
        <w:t>28</w:t>
      </w:r>
      <w:r w:rsidRPr="00C844E0">
        <w:rPr>
          <w:rFonts w:ascii="Georgia" w:hAnsi="Georgia"/>
          <w:color w:val="333333"/>
          <w:sz w:val="13"/>
          <w:szCs w:val="13"/>
          <w:bdr w:val="none" w:sz="0" w:space="0" w:color="auto" w:frame="1"/>
        </w:rPr>
        <w:t>While she was giving birth, one put out his hand; and the midwife took and tied a crimson thread on his hand, noting, “This one came out first.”</w:t>
      </w:r>
      <w:bookmarkStart w:id="31" w:name="01038029"/>
      <w:bookmarkEnd w:id="30"/>
      <w:r w:rsidRPr="00C844E0">
        <w:rPr>
          <w:rStyle w:val="bcv"/>
          <w:rFonts w:ascii="Georgia" w:hAnsi="Georgia"/>
          <w:color w:val="333333"/>
          <w:sz w:val="13"/>
          <w:szCs w:val="13"/>
          <w:bdr w:val="none" w:sz="0" w:space="0" w:color="auto" w:frame="1"/>
        </w:rPr>
        <w:t>29</w:t>
      </w:r>
      <w:bookmarkEnd w:id="31"/>
      <w:r w:rsidR="00EB1236" w:rsidRPr="00C844E0">
        <w:rPr>
          <w:rFonts w:ascii="Georgia" w:hAnsi="Georgia"/>
          <w:color w:val="333333"/>
          <w:sz w:val="13"/>
          <w:szCs w:val="13"/>
        </w:rPr>
        <w:fldChar w:fldCharType="begin"/>
      </w:r>
      <w:r w:rsidRPr="00C844E0">
        <w:rPr>
          <w:rFonts w:ascii="Georgia" w:hAnsi="Georgia"/>
          <w:color w:val="333333"/>
          <w:sz w:val="13"/>
          <w:szCs w:val="13"/>
        </w:rPr>
        <w:instrText xml:space="preserve"> HYPERLINK "http://www.usccb.org/bible/genesis/38" \l "01038029-g" </w:instrText>
      </w:r>
      <w:r w:rsidR="00EB1236" w:rsidRPr="00C844E0">
        <w:rPr>
          <w:rFonts w:ascii="Georgia" w:hAnsi="Georgia"/>
          <w:color w:val="333333"/>
          <w:sz w:val="13"/>
          <w:szCs w:val="13"/>
        </w:rPr>
        <w:fldChar w:fldCharType="separate"/>
      </w:r>
      <w:r w:rsidRPr="00C844E0">
        <w:rPr>
          <w:rStyle w:val="Hyperlink"/>
          <w:rFonts w:ascii="Arial" w:hAnsi="Arial"/>
          <w:b/>
          <w:bCs/>
          <w:color w:val="008061"/>
          <w:sz w:val="13"/>
          <w:szCs w:val="13"/>
          <w:bdr w:val="none" w:sz="0" w:space="0" w:color="auto" w:frame="1"/>
          <w:vertAlign w:val="superscript"/>
        </w:rPr>
        <w:t>g</w:t>
      </w:r>
      <w:r w:rsidR="00EB1236" w:rsidRPr="00C844E0">
        <w:rPr>
          <w:rFonts w:ascii="Georgia" w:hAnsi="Georgia"/>
          <w:color w:val="333333"/>
          <w:sz w:val="13"/>
          <w:szCs w:val="13"/>
        </w:rPr>
        <w:fldChar w:fldCharType="end"/>
      </w:r>
      <w:r w:rsidRPr="00C844E0">
        <w:rPr>
          <w:rStyle w:val="apple-converted-space"/>
          <w:rFonts w:ascii="Georgia" w:hAnsi="Georgia"/>
          <w:color w:val="333333"/>
          <w:sz w:val="13"/>
          <w:szCs w:val="13"/>
        </w:rPr>
        <w:t> </w:t>
      </w:r>
      <w:r w:rsidRPr="00C844E0">
        <w:rPr>
          <w:rFonts w:ascii="Georgia" w:hAnsi="Georgia"/>
          <w:color w:val="333333"/>
          <w:sz w:val="13"/>
          <w:szCs w:val="13"/>
        </w:rPr>
        <w:t xml:space="preserve">But as he withdrew his hand, his brother came out; and she said, “What a breach you have made for yourself!” So he was called </w:t>
      </w:r>
      <w:r w:rsidRPr="00617976">
        <w:rPr>
          <w:rFonts w:ascii="Georgia" w:hAnsi="Georgia"/>
          <w:color w:val="333333"/>
          <w:sz w:val="13"/>
          <w:szCs w:val="13"/>
          <w:highlight w:val="cyan"/>
        </w:rPr>
        <w:t>Perez</w:t>
      </w:r>
      <w:r w:rsidRPr="00C844E0">
        <w:rPr>
          <w:rFonts w:ascii="Georgia" w:hAnsi="Georgia"/>
          <w:color w:val="333333"/>
          <w:sz w:val="13"/>
          <w:szCs w:val="13"/>
        </w:rPr>
        <w:t>.</w:t>
      </w:r>
      <w:hyperlink r:id="rId9" w:anchor="01038029-1" w:history="1">
        <w:r w:rsidRPr="00C844E0">
          <w:rPr>
            <w:rStyle w:val="Hyperlink"/>
            <w:rFonts w:ascii="Arial" w:hAnsi="Arial"/>
            <w:b/>
            <w:bCs/>
            <w:color w:val="008061"/>
            <w:sz w:val="13"/>
            <w:szCs w:val="13"/>
            <w:bdr w:val="none" w:sz="0" w:space="0" w:color="auto" w:frame="1"/>
            <w:vertAlign w:val="superscript"/>
          </w:rPr>
          <w:t>*</w:t>
        </w:r>
      </w:hyperlink>
      <w:bookmarkStart w:id="32" w:name="01038030"/>
      <w:r w:rsidRPr="00C844E0">
        <w:rPr>
          <w:rStyle w:val="bcv"/>
          <w:rFonts w:ascii="Georgia" w:hAnsi="Georgia"/>
          <w:color w:val="333333"/>
          <w:sz w:val="13"/>
          <w:szCs w:val="13"/>
          <w:bdr w:val="none" w:sz="0" w:space="0" w:color="auto" w:frame="1"/>
        </w:rPr>
        <w:t>30</w:t>
      </w:r>
      <w:r w:rsidRPr="00C844E0">
        <w:rPr>
          <w:rFonts w:ascii="Georgia" w:hAnsi="Georgia"/>
          <w:color w:val="333333"/>
          <w:sz w:val="13"/>
          <w:szCs w:val="13"/>
          <w:bdr w:val="none" w:sz="0" w:space="0" w:color="auto" w:frame="1"/>
        </w:rPr>
        <w:t xml:space="preserve">Afterward his brother, who had the crimson thread on his hand, came out; he was called </w:t>
      </w:r>
      <w:proofErr w:type="spellStart"/>
      <w:r w:rsidRPr="00617976">
        <w:rPr>
          <w:rFonts w:ascii="Georgia" w:hAnsi="Georgia"/>
          <w:color w:val="333333"/>
          <w:sz w:val="13"/>
          <w:szCs w:val="13"/>
          <w:highlight w:val="cyan"/>
          <w:bdr w:val="none" w:sz="0" w:space="0" w:color="auto" w:frame="1"/>
        </w:rPr>
        <w:t>Zerah</w:t>
      </w:r>
      <w:proofErr w:type="spellEnd"/>
      <w:r w:rsidRPr="00C844E0">
        <w:rPr>
          <w:rFonts w:ascii="Georgia" w:hAnsi="Georgia"/>
          <w:color w:val="333333"/>
          <w:sz w:val="13"/>
          <w:szCs w:val="13"/>
          <w:bdr w:val="none" w:sz="0" w:space="0" w:color="auto" w:frame="1"/>
        </w:rPr>
        <w:t>.</w:t>
      </w:r>
      <w:bookmarkEnd w:id="32"/>
      <w:r w:rsidR="00EB1236" w:rsidRPr="00C844E0">
        <w:rPr>
          <w:rFonts w:ascii="Georgia" w:hAnsi="Georgia"/>
          <w:color w:val="333333"/>
          <w:sz w:val="13"/>
          <w:szCs w:val="13"/>
        </w:rPr>
        <w:fldChar w:fldCharType="begin"/>
      </w:r>
      <w:r w:rsidRPr="00C844E0">
        <w:rPr>
          <w:rFonts w:ascii="Georgia" w:hAnsi="Georgia"/>
          <w:color w:val="333333"/>
          <w:sz w:val="13"/>
          <w:szCs w:val="13"/>
        </w:rPr>
        <w:instrText xml:space="preserve"> HYPERLINK "http://www.usccb.org/bible/genesis/38" \l "01038030-1" </w:instrText>
      </w:r>
      <w:r w:rsidR="00EB1236" w:rsidRPr="00C844E0">
        <w:rPr>
          <w:rFonts w:ascii="Georgia" w:hAnsi="Georgia"/>
          <w:color w:val="333333"/>
          <w:sz w:val="13"/>
          <w:szCs w:val="13"/>
        </w:rPr>
        <w:fldChar w:fldCharType="separate"/>
      </w:r>
      <w:r w:rsidRPr="00C844E0">
        <w:rPr>
          <w:rStyle w:val="Hyperlink"/>
          <w:rFonts w:ascii="Arial" w:hAnsi="Arial"/>
          <w:b/>
          <w:bCs/>
          <w:color w:val="008061"/>
          <w:sz w:val="13"/>
          <w:szCs w:val="13"/>
          <w:bdr w:val="none" w:sz="0" w:space="0" w:color="auto" w:frame="1"/>
          <w:vertAlign w:val="superscript"/>
        </w:rPr>
        <w:t>*</w:t>
      </w:r>
      <w:r w:rsidR="00EB1236" w:rsidRPr="00C844E0">
        <w:rPr>
          <w:rFonts w:ascii="Georgia" w:hAnsi="Georgia"/>
          <w:color w:val="333333"/>
          <w:sz w:val="13"/>
          <w:szCs w:val="13"/>
        </w:rPr>
        <w:fldChar w:fldCharType="end"/>
      </w:r>
      <w:r w:rsidRPr="00C844E0">
        <w:rPr>
          <w:rStyle w:val="apple-converted-space"/>
          <w:rFonts w:ascii="Georgia" w:hAnsi="Georgia"/>
          <w:color w:val="333333"/>
          <w:sz w:val="13"/>
          <w:szCs w:val="13"/>
        </w:rPr>
        <w:t> </w:t>
      </w:r>
      <w:hyperlink r:id="rId10" w:anchor="01038030-h" w:history="1">
        <w:proofErr w:type="gramStart"/>
        <w:r w:rsidRPr="00C844E0">
          <w:rPr>
            <w:rStyle w:val="Hyperlink"/>
            <w:rFonts w:ascii="Arial" w:hAnsi="Arial"/>
            <w:b/>
            <w:bCs/>
            <w:color w:val="008061"/>
            <w:sz w:val="13"/>
            <w:szCs w:val="13"/>
            <w:bdr w:val="none" w:sz="0" w:space="0" w:color="auto" w:frame="1"/>
            <w:vertAlign w:val="superscript"/>
          </w:rPr>
          <w:t>h</w:t>
        </w:r>
        <w:proofErr w:type="gramEnd"/>
      </w:hyperlink>
    </w:p>
    <w:p w:rsidR="00617976" w:rsidRDefault="00057640" w:rsidP="000221BB">
      <w:pPr>
        <w:pStyle w:val="ListParagraph"/>
        <w:numPr>
          <w:ilvl w:val="6"/>
          <w:numId w:val="1"/>
        </w:numPr>
        <w:ind w:left="1440"/>
      </w:pPr>
      <w:r>
        <w:t xml:space="preserve">Tamar wants children and she uses subterfuge to gain </w:t>
      </w:r>
      <w:r w:rsidR="00F7239D">
        <w:t xml:space="preserve">Perez and </w:t>
      </w:r>
      <w:proofErr w:type="spellStart"/>
      <w:r w:rsidR="00F7239D">
        <w:t>Zerah</w:t>
      </w:r>
      <w:proofErr w:type="spellEnd"/>
      <w:r>
        <w:t>.</w:t>
      </w:r>
    </w:p>
    <w:p w:rsidR="000221BB" w:rsidRDefault="00057640" w:rsidP="000221BB">
      <w:pPr>
        <w:pStyle w:val="ListParagraph"/>
        <w:numPr>
          <w:ilvl w:val="6"/>
          <w:numId w:val="1"/>
        </w:numPr>
        <w:ind w:left="1440"/>
      </w:pPr>
      <w:r>
        <w:t>She saves her life by proving that the illegitimate father is her own father-in-law.</w:t>
      </w:r>
    </w:p>
    <w:p w:rsidR="00C844E0" w:rsidRDefault="00C844E0" w:rsidP="00617976">
      <w:pPr>
        <w:pStyle w:val="ListParagraph"/>
        <w:numPr>
          <w:ilvl w:val="1"/>
          <w:numId w:val="1"/>
        </w:numPr>
        <w:ind w:left="720"/>
      </w:pPr>
      <w:r>
        <w:t>Consequences.</w:t>
      </w:r>
      <w:r w:rsidR="00617976">
        <w:t xml:space="preserve">  In</w:t>
      </w:r>
      <w:r>
        <w:t xml:space="preserve"> the </w:t>
      </w:r>
      <w:r w:rsidR="00617976">
        <w:t>story of David and Bathsheba, a g</w:t>
      </w:r>
      <w:r>
        <w:t xml:space="preserve">ood </w:t>
      </w:r>
      <w:r w:rsidR="00617976">
        <w:t>person (like Da</w:t>
      </w:r>
      <w:r>
        <w:t>v</w:t>
      </w:r>
      <w:r w:rsidR="00617976">
        <w:t>i</w:t>
      </w:r>
      <w:r>
        <w:t>d) do</w:t>
      </w:r>
      <w:r w:rsidR="00617976">
        <w:t>es</w:t>
      </w:r>
      <w:r>
        <w:t xml:space="preserve"> bad things.</w:t>
      </w:r>
    </w:p>
    <w:p w:rsidR="00617976" w:rsidRPr="00617976" w:rsidRDefault="00617976" w:rsidP="00617976">
      <w:pPr>
        <w:pStyle w:val="ListParagraph"/>
        <w:numPr>
          <w:ilvl w:val="3"/>
          <w:numId w:val="1"/>
        </w:numPr>
        <w:ind w:left="1080"/>
      </w:pPr>
      <w:r>
        <w:t xml:space="preserve">The foil of Ruth is </w:t>
      </w:r>
      <w:proofErr w:type="spellStart"/>
      <w:r>
        <w:t>Orpah</w:t>
      </w:r>
      <w:proofErr w:type="spellEnd"/>
      <w:r>
        <w:t xml:space="preserve"> (Ruth 1).</w:t>
      </w:r>
      <w:bookmarkStart w:id="33" w:name="08001012"/>
      <w:r>
        <w:t xml:space="preserve">  </w:t>
      </w:r>
      <w:r w:rsidRPr="00617976">
        <w:rPr>
          <w:rFonts w:ascii="Georgia" w:hAnsi="Georgia"/>
          <w:color w:val="333333"/>
          <w:sz w:val="13"/>
          <w:szCs w:val="13"/>
          <w:bdr w:val="none" w:sz="0" w:space="0" w:color="auto" w:frame="1"/>
          <w:shd w:val="clear" w:color="auto" w:fill="FFFFFF"/>
        </w:rPr>
        <w:t>Go, my daughters, for I am too old to marry again. Even if I had any such hope, or if tonight I had a husband and were to bear sons</w:t>
      </w:r>
      <w:proofErr w:type="gramStart"/>
      <w:r w:rsidRPr="00617976">
        <w:rPr>
          <w:rFonts w:ascii="Georgia" w:hAnsi="Georgia"/>
          <w:color w:val="333333"/>
          <w:sz w:val="13"/>
          <w:szCs w:val="13"/>
          <w:bdr w:val="none" w:sz="0" w:space="0" w:color="auto" w:frame="1"/>
          <w:shd w:val="clear" w:color="auto" w:fill="FFFFFF"/>
        </w:rPr>
        <w:t>,</w:t>
      </w:r>
      <w:bookmarkStart w:id="34" w:name="08001013"/>
      <w:bookmarkEnd w:id="33"/>
      <w:r w:rsidRPr="00617976">
        <w:rPr>
          <w:rFonts w:ascii="Georgia" w:hAnsi="Georgia"/>
          <w:color w:val="333333"/>
          <w:sz w:val="13"/>
        </w:rPr>
        <w:t>13</w:t>
      </w:r>
      <w:r w:rsidRPr="00617976">
        <w:rPr>
          <w:rFonts w:ascii="Georgia" w:hAnsi="Georgia"/>
          <w:color w:val="333333"/>
          <w:sz w:val="13"/>
          <w:szCs w:val="13"/>
          <w:bdr w:val="none" w:sz="0" w:space="0" w:color="auto" w:frame="1"/>
          <w:shd w:val="clear" w:color="auto" w:fill="FFFFFF"/>
        </w:rPr>
        <w:t>would</w:t>
      </w:r>
      <w:proofErr w:type="gramEnd"/>
      <w:r w:rsidRPr="00617976">
        <w:rPr>
          <w:rFonts w:ascii="Georgia" w:hAnsi="Georgia"/>
          <w:color w:val="333333"/>
          <w:sz w:val="13"/>
          <w:szCs w:val="13"/>
          <w:bdr w:val="none" w:sz="0" w:space="0" w:color="auto" w:frame="1"/>
          <w:shd w:val="clear" w:color="auto" w:fill="FFFFFF"/>
        </w:rPr>
        <w:t xml:space="preserve"> you wait for them and deprive yourselves of husbands until those sons grew up? No, my daughters, my lot is too bitter for you, because the LORD</w:t>
      </w:r>
      <w:r w:rsidRPr="00617976">
        <w:rPr>
          <w:rFonts w:ascii="Georgia" w:hAnsi="Georgia"/>
          <w:color w:val="333333"/>
          <w:sz w:val="13"/>
        </w:rPr>
        <w:t> </w:t>
      </w:r>
      <w:r w:rsidRPr="00617976">
        <w:rPr>
          <w:rFonts w:ascii="Georgia" w:hAnsi="Georgia"/>
          <w:color w:val="333333"/>
          <w:sz w:val="13"/>
          <w:szCs w:val="13"/>
          <w:bdr w:val="none" w:sz="0" w:space="0" w:color="auto" w:frame="1"/>
          <w:shd w:val="clear" w:color="auto" w:fill="FFFFFF"/>
        </w:rPr>
        <w:t>has extended his hand against me.”</w:t>
      </w:r>
      <w:bookmarkStart w:id="35" w:name="08001014"/>
      <w:bookmarkEnd w:id="34"/>
      <w:r w:rsidRPr="00617976">
        <w:rPr>
          <w:rFonts w:ascii="Georgia" w:hAnsi="Georgia"/>
          <w:color w:val="333333"/>
          <w:sz w:val="13"/>
        </w:rPr>
        <w:t>14</w:t>
      </w:r>
      <w:r w:rsidRPr="00617976">
        <w:rPr>
          <w:rFonts w:ascii="Georgia" w:hAnsi="Georgia"/>
          <w:color w:val="333333"/>
          <w:sz w:val="13"/>
          <w:szCs w:val="13"/>
          <w:bdr w:val="none" w:sz="0" w:space="0" w:color="auto" w:frame="1"/>
          <w:shd w:val="clear" w:color="auto" w:fill="FFFFFF"/>
        </w:rPr>
        <w:t xml:space="preserve">Again they wept aloud; then </w:t>
      </w:r>
      <w:proofErr w:type="spellStart"/>
      <w:r w:rsidRPr="00617976">
        <w:rPr>
          <w:rFonts w:ascii="Georgia" w:hAnsi="Georgia"/>
          <w:color w:val="333333"/>
          <w:sz w:val="13"/>
          <w:szCs w:val="13"/>
          <w:bdr w:val="none" w:sz="0" w:space="0" w:color="auto" w:frame="1"/>
          <w:shd w:val="clear" w:color="auto" w:fill="FFFFFF"/>
        </w:rPr>
        <w:t>Orpah</w:t>
      </w:r>
      <w:proofErr w:type="spellEnd"/>
      <w:r w:rsidRPr="00617976">
        <w:rPr>
          <w:rFonts w:ascii="Georgia" w:hAnsi="Georgia"/>
          <w:color w:val="333333"/>
          <w:sz w:val="13"/>
          <w:szCs w:val="13"/>
          <w:bdr w:val="none" w:sz="0" w:space="0" w:color="auto" w:frame="1"/>
          <w:shd w:val="clear" w:color="auto" w:fill="FFFFFF"/>
        </w:rPr>
        <w:t xml:space="preserve"> kissed her mother-in-law good-bye, but Ruth clung to her.</w:t>
      </w:r>
      <w:bookmarkEnd w:id="35"/>
    </w:p>
    <w:p w:rsidR="00617976" w:rsidRDefault="00617976" w:rsidP="00617976">
      <w:pPr>
        <w:pStyle w:val="ListParagraph"/>
        <w:numPr>
          <w:ilvl w:val="3"/>
          <w:numId w:val="1"/>
        </w:numPr>
        <w:ind w:left="1080"/>
      </w:pPr>
      <w:r>
        <w:t>The foil of Boaz is the “other kinsman” (Ruth 4).</w:t>
      </w:r>
      <w:hyperlink r:id="rId11" w:anchor="08004004-1" w:history="1">
        <w:r w:rsidRPr="00617976">
          <w:rPr>
            <w:rStyle w:val="Hyperlink"/>
            <w:rFonts w:ascii="Arial" w:hAnsi="Arial" w:cs="Times New Roman"/>
            <w:b/>
            <w:bCs/>
            <w:color w:val="008061"/>
            <w:sz w:val="13"/>
            <w:szCs w:val="13"/>
            <w:bdr w:val="none" w:sz="0" w:space="0" w:color="auto" w:frame="1"/>
            <w:vertAlign w:val="superscript"/>
          </w:rPr>
          <w:t>*</w:t>
        </w:r>
      </w:hyperlink>
      <w:r w:rsidRPr="00617976">
        <w:rPr>
          <w:rStyle w:val="apple-converted-space"/>
          <w:rFonts w:ascii="Georgia" w:hAnsi="Georgia" w:cs="Times New Roman"/>
          <w:color w:val="333333"/>
          <w:sz w:val="13"/>
          <w:szCs w:val="13"/>
        </w:rPr>
        <w:t> </w:t>
      </w:r>
      <w:r w:rsidRPr="00617976">
        <w:rPr>
          <w:rFonts w:ascii="Georgia" w:hAnsi="Georgia" w:cs="Times New Roman"/>
          <w:color w:val="333333"/>
          <w:sz w:val="13"/>
          <w:szCs w:val="13"/>
        </w:rPr>
        <w:t xml:space="preserve">So I thought I would inform you. Before those here present, including the elders of my people, purchase the field; act as </w:t>
      </w:r>
      <w:proofErr w:type="spellStart"/>
      <w:r w:rsidRPr="00617976">
        <w:rPr>
          <w:rFonts w:ascii="Georgia" w:hAnsi="Georgia" w:cs="Times New Roman"/>
          <w:color w:val="333333"/>
          <w:sz w:val="13"/>
          <w:szCs w:val="13"/>
        </w:rPr>
        <w:t>redeemer.</w:t>
      </w:r>
      <w:hyperlink r:id="rId12" w:anchor="08004004-b" w:history="1">
        <w:proofErr w:type="gramStart"/>
        <w:r w:rsidRPr="00617976">
          <w:rPr>
            <w:rStyle w:val="Hyperlink"/>
            <w:rFonts w:ascii="Arial" w:hAnsi="Arial" w:cs="Times New Roman"/>
            <w:b/>
            <w:bCs/>
            <w:color w:val="008061"/>
            <w:sz w:val="13"/>
            <w:szCs w:val="13"/>
            <w:bdr w:val="none" w:sz="0" w:space="0" w:color="auto" w:frame="1"/>
            <w:vertAlign w:val="superscript"/>
          </w:rPr>
          <w:t>b</w:t>
        </w:r>
        <w:proofErr w:type="spellEnd"/>
        <w:proofErr w:type="gramEnd"/>
      </w:hyperlink>
      <w:r w:rsidRPr="00617976">
        <w:rPr>
          <w:rStyle w:val="apple-converted-space"/>
          <w:rFonts w:ascii="Georgia" w:hAnsi="Georgia" w:cs="Times New Roman"/>
          <w:color w:val="333333"/>
          <w:sz w:val="13"/>
          <w:szCs w:val="13"/>
        </w:rPr>
        <w:t> </w:t>
      </w:r>
      <w:r w:rsidRPr="00617976">
        <w:rPr>
          <w:rFonts w:ascii="Georgia" w:hAnsi="Georgia" w:cs="Times New Roman"/>
          <w:color w:val="333333"/>
          <w:sz w:val="13"/>
          <w:szCs w:val="13"/>
        </w:rPr>
        <w:t>But if you do not want to do it, tell me so, that I may know, for no one has a right of redemption prior to yours, and mine is next.” He answered, “I will act as redeemer.”</w:t>
      </w:r>
      <w:bookmarkStart w:id="36" w:name="08004005"/>
      <w:r>
        <w:rPr>
          <w:rFonts w:ascii="Georgia" w:hAnsi="Georgia" w:cs="Times New Roman"/>
          <w:color w:val="333333"/>
          <w:sz w:val="13"/>
          <w:szCs w:val="13"/>
        </w:rPr>
        <w:t xml:space="preserve"> </w:t>
      </w:r>
      <w:r w:rsidRPr="00617976">
        <w:rPr>
          <w:rStyle w:val="bcv"/>
          <w:rFonts w:ascii="Georgia" w:hAnsi="Georgia"/>
          <w:color w:val="333333"/>
          <w:sz w:val="13"/>
          <w:szCs w:val="13"/>
          <w:bdr w:val="none" w:sz="0" w:space="0" w:color="auto" w:frame="1"/>
        </w:rPr>
        <w:t>5</w:t>
      </w:r>
      <w:bookmarkEnd w:id="36"/>
      <w:r w:rsidR="00EB1236" w:rsidRPr="00617976">
        <w:rPr>
          <w:rFonts w:ascii="Georgia" w:hAnsi="Georgia"/>
          <w:color w:val="333333"/>
          <w:sz w:val="13"/>
          <w:szCs w:val="13"/>
        </w:rPr>
        <w:fldChar w:fldCharType="begin"/>
      </w:r>
      <w:r w:rsidRPr="00617976">
        <w:rPr>
          <w:rFonts w:ascii="Georgia" w:hAnsi="Georgia"/>
          <w:color w:val="333333"/>
          <w:sz w:val="13"/>
          <w:szCs w:val="13"/>
        </w:rPr>
        <w:instrText xml:space="preserve"> HYPERLINK "http://www.usccb.org/bible/ruth/4" \l "08004005-1" </w:instrText>
      </w:r>
      <w:r w:rsidR="00EB1236" w:rsidRPr="00617976">
        <w:rPr>
          <w:rFonts w:ascii="Georgia" w:hAnsi="Georgia"/>
          <w:color w:val="333333"/>
          <w:sz w:val="13"/>
          <w:szCs w:val="13"/>
        </w:rPr>
        <w:fldChar w:fldCharType="separate"/>
      </w:r>
      <w:r w:rsidRPr="00617976">
        <w:rPr>
          <w:rStyle w:val="Hyperlink"/>
          <w:rFonts w:ascii="Arial" w:hAnsi="Arial"/>
          <w:b/>
          <w:bCs/>
          <w:color w:val="008061"/>
          <w:sz w:val="13"/>
          <w:szCs w:val="13"/>
          <w:bdr w:val="none" w:sz="0" w:space="0" w:color="auto" w:frame="1"/>
          <w:vertAlign w:val="superscript"/>
        </w:rPr>
        <w:t>*</w:t>
      </w:r>
      <w:r w:rsidR="00EB1236" w:rsidRPr="00617976">
        <w:rPr>
          <w:rFonts w:ascii="Georgia" w:hAnsi="Georgia"/>
          <w:color w:val="333333"/>
          <w:sz w:val="13"/>
          <w:szCs w:val="13"/>
        </w:rPr>
        <w:fldChar w:fldCharType="end"/>
      </w:r>
      <w:r w:rsidRPr="00617976">
        <w:rPr>
          <w:rStyle w:val="apple-converted-space"/>
          <w:rFonts w:ascii="Georgia" w:hAnsi="Georgia"/>
          <w:color w:val="333333"/>
          <w:sz w:val="13"/>
          <w:szCs w:val="13"/>
        </w:rPr>
        <w:t> </w:t>
      </w:r>
      <w:r w:rsidRPr="00617976">
        <w:rPr>
          <w:rFonts w:ascii="Georgia" w:hAnsi="Georgia"/>
          <w:color w:val="333333"/>
          <w:sz w:val="13"/>
          <w:szCs w:val="13"/>
        </w:rPr>
        <w:t xml:space="preserve">Boaz continued, “When you acquire the field from Naomi, you also acquire responsibility for Ruth the </w:t>
      </w:r>
      <w:proofErr w:type="spellStart"/>
      <w:r w:rsidRPr="00617976">
        <w:rPr>
          <w:rFonts w:ascii="Georgia" w:hAnsi="Georgia"/>
          <w:color w:val="333333"/>
          <w:sz w:val="13"/>
          <w:szCs w:val="13"/>
        </w:rPr>
        <w:t>Moabite,</w:t>
      </w:r>
      <w:hyperlink r:id="rId13" w:anchor="08004005-c" w:history="1">
        <w:r w:rsidRPr="00617976">
          <w:rPr>
            <w:rStyle w:val="Hyperlink"/>
            <w:rFonts w:ascii="Arial" w:hAnsi="Arial"/>
            <w:b/>
            <w:bCs/>
            <w:color w:val="008061"/>
            <w:sz w:val="13"/>
            <w:szCs w:val="13"/>
            <w:bdr w:val="none" w:sz="0" w:space="0" w:color="auto" w:frame="1"/>
            <w:vertAlign w:val="superscript"/>
          </w:rPr>
          <w:t>c</w:t>
        </w:r>
        <w:proofErr w:type="spellEnd"/>
      </w:hyperlink>
      <w:r w:rsidRPr="00617976">
        <w:rPr>
          <w:rStyle w:val="apple-converted-space"/>
          <w:rFonts w:ascii="Georgia" w:hAnsi="Georgia"/>
          <w:color w:val="333333"/>
          <w:sz w:val="13"/>
          <w:szCs w:val="13"/>
        </w:rPr>
        <w:t> </w:t>
      </w:r>
      <w:r w:rsidRPr="00617976">
        <w:rPr>
          <w:rFonts w:ascii="Georgia" w:hAnsi="Georgia"/>
          <w:color w:val="333333"/>
          <w:sz w:val="13"/>
          <w:szCs w:val="13"/>
        </w:rPr>
        <w:t xml:space="preserve">the </w:t>
      </w:r>
      <w:r w:rsidRPr="00617976">
        <w:rPr>
          <w:rFonts w:ascii="Georgia" w:hAnsi="Georgia"/>
          <w:color w:val="333333"/>
          <w:sz w:val="13"/>
          <w:szCs w:val="13"/>
          <w:highlight w:val="cyan"/>
        </w:rPr>
        <w:t>widow</w:t>
      </w:r>
      <w:r w:rsidRPr="00617976">
        <w:rPr>
          <w:rFonts w:ascii="Georgia" w:hAnsi="Georgia"/>
          <w:color w:val="333333"/>
          <w:sz w:val="13"/>
          <w:szCs w:val="13"/>
        </w:rPr>
        <w:t xml:space="preserve"> of the late heir, to raise up a family for the </w:t>
      </w:r>
      <w:r w:rsidRPr="00617976">
        <w:rPr>
          <w:rFonts w:ascii="Georgia" w:hAnsi="Georgia"/>
          <w:color w:val="333333"/>
          <w:sz w:val="13"/>
          <w:szCs w:val="13"/>
          <w:highlight w:val="cyan"/>
        </w:rPr>
        <w:t>deceased</w:t>
      </w:r>
      <w:r w:rsidRPr="00617976">
        <w:rPr>
          <w:rFonts w:ascii="Georgia" w:hAnsi="Georgia"/>
          <w:color w:val="333333"/>
          <w:sz w:val="13"/>
          <w:szCs w:val="13"/>
        </w:rPr>
        <w:t xml:space="preserve"> on his estate.”</w:t>
      </w:r>
      <w:bookmarkStart w:id="37" w:name="08004006"/>
      <w:r w:rsidRPr="00617976">
        <w:rPr>
          <w:rStyle w:val="bcv"/>
          <w:rFonts w:ascii="Georgia" w:hAnsi="Georgia"/>
          <w:color w:val="333333"/>
          <w:sz w:val="13"/>
          <w:szCs w:val="13"/>
          <w:bdr w:val="none" w:sz="0" w:space="0" w:color="auto" w:frame="1"/>
        </w:rPr>
        <w:t>6</w:t>
      </w:r>
      <w:r w:rsidRPr="00617976">
        <w:rPr>
          <w:rFonts w:ascii="Georgia" w:hAnsi="Georgia"/>
          <w:color w:val="333333"/>
          <w:sz w:val="13"/>
          <w:szCs w:val="13"/>
          <w:bdr w:val="none" w:sz="0" w:space="0" w:color="auto" w:frame="1"/>
        </w:rPr>
        <w:t>The redeemer replied, “I cannot exercise my right of redemption for that would endanger my own estate. You do it in my place, for I cannot.”</w:t>
      </w:r>
      <w:bookmarkEnd w:id="37"/>
    </w:p>
    <w:p w:rsidR="00617976" w:rsidRDefault="00617976" w:rsidP="00617976">
      <w:pPr>
        <w:pStyle w:val="ListParagraph"/>
        <w:numPr>
          <w:ilvl w:val="4"/>
          <w:numId w:val="1"/>
        </w:numPr>
        <w:ind w:left="1440"/>
      </w:pPr>
      <w:r>
        <w:t xml:space="preserve">The “kinsman” wants the land, but not Ruth.  She’s a Moabite, and she is an addition to the property, she and her future children.  She </w:t>
      </w:r>
    </w:p>
    <w:p w:rsidR="00617976" w:rsidRDefault="00617976" w:rsidP="00617976">
      <w:pPr>
        <w:pStyle w:val="ListParagraph"/>
        <w:numPr>
          <w:ilvl w:val="4"/>
          <w:numId w:val="1"/>
        </w:numPr>
        <w:ind w:left="1440"/>
      </w:pPr>
      <w:r>
        <w:t>The “kinsman” is not willing to go the extra mile.</w:t>
      </w:r>
    </w:p>
    <w:p w:rsidR="00057640" w:rsidRDefault="00617976" w:rsidP="00057640">
      <w:pPr>
        <w:pStyle w:val="ListParagraph"/>
        <w:numPr>
          <w:ilvl w:val="3"/>
          <w:numId w:val="1"/>
        </w:numPr>
        <w:ind w:left="1080"/>
      </w:pPr>
      <w:r>
        <w:t>The</w:t>
      </w:r>
      <w:r w:rsidR="005C1709">
        <w:t xml:space="preserve"> foil Naomi is the</w:t>
      </w:r>
      <w:r w:rsidR="00057640">
        <w:t xml:space="preserve"> “servant” in charge o</w:t>
      </w:r>
      <w:r w:rsidR="005C1709">
        <w:t xml:space="preserve">f the gleaners </w:t>
      </w:r>
      <w:r w:rsidR="00057640">
        <w:t>(Ruth 2:5-6).</w:t>
      </w:r>
      <w:bookmarkStart w:id="38" w:name="08002005"/>
      <w:r w:rsidR="00057640">
        <w:t xml:space="preserve">  </w:t>
      </w:r>
      <w:r w:rsidR="00057640" w:rsidRPr="00057640">
        <w:rPr>
          <w:rFonts w:ascii="Georgia" w:hAnsi="Georgia" w:cs="Times New Roman"/>
          <w:color w:val="333333"/>
          <w:sz w:val="13"/>
          <w:szCs w:val="13"/>
          <w:bdr w:val="none" w:sz="0" w:space="0" w:color="auto" w:frame="1"/>
        </w:rPr>
        <w:t>Boaz asked the young man overseeing his harvesters, “Whose young woman is this?”</w:t>
      </w:r>
      <w:bookmarkStart w:id="39" w:name="08002006"/>
      <w:bookmarkEnd w:id="38"/>
      <w:r w:rsidR="00057640" w:rsidRPr="00057640">
        <w:rPr>
          <w:rStyle w:val="bcv"/>
          <w:rFonts w:ascii="Georgia" w:hAnsi="Georgia" w:cs="Times New Roman"/>
          <w:color w:val="333333"/>
          <w:sz w:val="13"/>
          <w:szCs w:val="13"/>
          <w:bdr w:val="none" w:sz="0" w:space="0" w:color="auto" w:frame="1"/>
        </w:rPr>
        <w:t>6</w:t>
      </w:r>
      <w:r w:rsidR="00057640" w:rsidRPr="00057640">
        <w:rPr>
          <w:rFonts w:ascii="Georgia" w:hAnsi="Georgia" w:cs="Times New Roman"/>
          <w:color w:val="333333"/>
          <w:sz w:val="13"/>
          <w:szCs w:val="13"/>
          <w:bdr w:val="none" w:sz="0" w:space="0" w:color="auto" w:frame="1"/>
        </w:rPr>
        <w:t>The young man overseeing the harvesters answered, “She is the young Moabite who came back with Naomi from the plateau of Moab.</w:t>
      </w:r>
      <w:bookmarkEnd w:id="39"/>
      <w:r w:rsidR="00EB1236" w:rsidRPr="00057640">
        <w:rPr>
          <w:rFonts w:ascii="Georgia" w:hAnsi="Georgia" w:cs="Times New Roman"/>
          <w:color w:val="333333"/>
          <w:sz w:val="13"/>
          <w:szCs w:val="13"/>
        </w:rPr>
        <w:fldChar w:fldCharType="begin"/>
      </w:r>
      <w:r w:rsidR="00057640" w:rsidRPr="00057640">
        <w:rPr>
          <w:rFonts w:ascii="Georgia" w:hAnsi="Georgia" w:cs="Times New Roman"/>
          <w:color w:val="333333"/>
          <w:sz w:val="13"/>
          <w:szCs w:val="13"/>
        </w:rPr>
        <w:instrText xml:space="preserve"> HYPERLINK "http://www.usccb.org/bible/ruth/2" \l "08002006-b" </w:instrText>
      </w:r>
      <w:r w:rsidR="00EB1236" w:rsidRPr="00057640">
        <w:rPr>
          <w:rFonts w:ascii="Georgia" w:hAnsi="Georgia" w:cs="Times New Roman"/>
          <w:color w:val="333333"/>
          <w:sz w:val="13"/>
          <w:szCs w:val="13"/>
        </w:rPr>
        <w:fldChar w:fldCharType="separate"/>
      </w:r>
      <w:proofErr w:type="gramStart"/>
      <w:r w:rsidR="00057640" w:rsidRPr="00057640">
        <w:rPr>
          <w:rStyle w:val="Hyperlink"/>
          <w:rFonts w:ascii="Arial" w:hAnsi="Arial" w:cs="Times New Roman"/>
          <w:b/>
          <w:bCs/>
          <w:color w:val="008061"/>
          <w:sz w:val="13"/>
          <w:szCs w:val="13"/>
          <w:bdr w:val="none" w:sz="0" w:space="0" w:color="auto" w:frame="1"/>
          <w:vertAlign w:val="superscript"/>
        </w:rPr>
        <w:t>b</w:t>
      </w:r>
      <w:proofErr w:type="gramEnd"/>
      <w:r w:rsidR="00EB1236" w:rsidRPr="00057640">
        <w:rPr>
          <w:rFonts w:ascii="Georgia" w:hAnsi="Georgia" w:cs="Times New Roman"/>
          <w:color w:val="333333"/>
          <w:sz w:val="13"/>
          <w:szCs w:val="13"/>
        </w:rPr>
        <w:fldChar w:fldCharType="end"/>
      </w:r>
      <w:bookmarkStart w:id="40" w:name="08002007"/>
      <w:r w:rsidR="00057640" w:rsidRPr="00057640">
        <w:rPr>
          <w:rStyle w:val="bcv"/>
          <w:rFonts w:ascii="Georgia" w:hAnsi="Georgia" w:cs="Times New Roman"/>
          <w:color w:val="333333"/>
          <w:sz w:val="13"/>
          <w:szCs w:val="13"/>
          <w:bdr w:val="none" w:sz="0" w:space="0" w:color="auto" w:frame="1"/>
        </w:rPr>
        <w:t>7</w:t>
      </w:r>
      <w:bookmarkEnd w:id="40"/>
      <w:r w:rsidR="00EB1236" w:rsidRPr="00057640">
        <w:rPr>
          <w:rFonts w:ascii="Georgia" w:hAnsi="Georgia" w:cs="Times New Roman"/>
          <w:color w:val="333333"/>
          <w:sz w:val="13"/>
          <w:szCs w:val="13"/>
        </w:rPr>
        <w:fldChar w:fldCharType="begin"/>
      </w:r>
      <w:r w:rsidR="00057640" w:rsidRPr="00057640">
        <w:rPr>
          <w:rFonts w:ascii="Georgia" w:hAnsi="Georgia" w:cs="Times New Roman"/>
          <w:color w:val="333333"/>
          <w:sz w:val="13"/>
          <w:szCs w:val="13"/>
        </w:rPr>
        <w:instrText xml:space="preserve"> HYPERLINK "http://www.usccb.org/bible/ruth/2" \l "08002007-1" </w:instrText>
      </w:r>
      <w:r w:rsidR="00EB1236" w:rsidRPr="00057640">
        <w:rPr>
          <w:rFonts w:ascii="Georgia" w:hAnsi="Georgia" w:cs="Times New Roman"/>
          <w:color w:val="333333"/>
          <w:sz w:val="13"/>
          <w:szCs w:val="13"/>
        </w:rPr>
        <w:fldChar w:fldCharType="separate"/>
      </w:r>
      <w:r w:rsidR="00057640" w:rsidRPr="00057640">
        <w:rPr>
          <w:rStyle w:val="Hyperlink"/>
          <w:rFonts w:ascii="Arial" w:hAnsi="Arial" w:cs="Times New Roman"/>
          <w:b/>
          <w:bCs/>
          <w:color w:val="008061"/>
          <w:sz w:val="13"/>
          <w:szCs w:val="13"/>
          <w:bdr w:val="none" w:sz="0" w:space="0" w:color="auto" w:frame="1"/>
          <w:vertAlign w:val="superscript"/>
        </w:rPr>
        <w:t>*</w:t>
      </w:r>
      <w:r w:rsidR="00EB1236" w:rsidRPr="00057640">
        <w:rPr>
          <w:rFonts w:ascii="Georgia" w:hAnsi="Georgia" w:cs="Times New Roman"/>
          <w:color w:val="333333"/>
          <w:sz w:val="13"/>
          <w:szCs w:val="13"/>
        </w:rPr>
        <w:fldChar w:fldCharType="end"/>
      </w:r>
      <w:r w:rsidR="00057640" w:rsidRPr="00057640">
        <w:rPr>
          <w:rStyle w:val="apple-converted-space"/>
          <w:rFonts w:ascii="Georgia" w:hAnsi="Georgia" w:cs="Times New Roman"/>
          <w:color w:val="333333"/>
          <w:sz w:val="13"/>
          <w:szCs w:val="13"/>
        </w:rPr>
        <w:t> </w:t>
      </w:r>
      <w:r w:rsidR="00057640" w:rsidRPr="00057640">
        <w:rPr>
          <w:rFonts w:ascii="Georgia" w:hAnsi="Georgia" w:cs="Times New Roman"/>
          <w:color w:val="333333"/>
          <w:sz w:val="13"/>
          <w:szCs w:val="13"/>
        </w:rPr>
        <w:t>She said, ‘I would like to gather the gleanings into sheaves after the harvesters.’ Ever since she came this morning she has remained here until now, with scarcely a moment’s rest.”</w:t>
      </w:r>
    </w:p>
    <w:p w:rsidR="00057640" w:rsidRDefault="00057640" w:rsidP="00057640">
      <w:pPr>
        <w:pStyle w:val="ListParagraph"/>
        <w:numPr>
          <w:ilvl w:val="4"/>
          <w:numId w:val="1"/>
        </w:numPr>
        <w:ind w:left="1440"/>
      </w:pPr>
      <w:r>
        <w:t>The servant defines her, not as “Naomi’s,” but as a “</w:t>
      </w:r>
      <w:proofErr w:type="spellStart"/>
      <w:r>
        <w:t>Moabitess</w:t>
      </w:r>
      <w:proofErr w:type="spellEnd"/>
      <w:r>
        <w:t xml:space="preserve">.”  </w:t>
      </w:r>
    </w:p>
    <w:p w:rsidR="006B706B" w:rsidRDefault="00057640" w:rsidP="00057640">
      <w:pPr>
        <w:pStyle w:val="ListParagraph"/>
        <w:numPr>
          <w:ilvl w:val="4"/>
          <w:numId w:val="1"/>
        </w:numPr>
        <w:ind w:left="1440"/>
      </w:pPr>
      <w:r>
        <w:t>Ruth is thus not “family.”  She is a Moabite.  No one has obligations to he</w:t>
      </w:r>
      <w:r w:rsidR="006B706B">
        <w:t xml:space="preserve">r.  From a modern, </w:t>
      </w:r>
      <w:proofErr w:type="spellStart"/>
      <w:r w:rsidR="006B706B">
        <w:t>inclusivist</w:t>
      </w:r>
      <w:proofErr w:type="spellEnd"/>
      <w:r w:rsidR="006B706B">
        <w:t xml:space="preserve"> </w:t>
      </w:r>
      <w:r>
        <w:t>perspective, he didn’t do Ruth any favors.</w:t>
      </w:r>
    </w:p>
    <w:p w:rsidR="00C844E0" w:rsidRDefault="006B706B" w:rsidP="00057640">
      <w:pPr>
        <w:pStyle w:val="ListParagraph"/>
        <w:numPr>
          <w:ilvl w:val="4"/>
          <w:numId w:val="1"/>
        </w:numPr>
        <w:ind w:left="1440"/>
      </w:pPr>
      <w:r>
        <w:t>Ruth has determined that she will not go back to Moab.</w:t>
      </w:r>
      <w:r w:rsidR="00057640">
        <w:t xml:space="preserve"> </w:t>
      </w:r>
    </w:p>
    <w:p w:rsidR="00B97A0F" w:rsidRDefault="00B97A0F" w:rsidP="00C844E0">
      <w:pPr>
        <w:pStyle w:val="ListParagraph"/>
      </w:pPr>
    </w:p>
    <w:p w:rsidR="006B706B" w:rsidRDefault="00B97A0F" w:rsidP="00157114">
      <w:pPr>
        <w:pStyle w:val="ListParagraph"/>
        <w:numPr>
          <w:ilvl w:val="0"/>
          <w:numId w:val="1"/>
        </w:numPr>
      </w:pPr>
      <w:r>
        <w:t>The</w:t>
      </w:r>
      <w:r w:rsidR="006B706B">
        <w:t xml:space="preserve"> Extra Mile.</w:t>
      </w:r>
      <w:r w:rsidR="00DF3B70">
        <w:t xml:space="preserve">  The book of Ruth is about </w:t>
      </w:r>
      <w:proofErr w:type="spellStart"/>
      <w:r w:rsidR="00F7239D" w:rsidRPr="00F7239D">
        <w:rPr>
          <w:i/>
        </w:rPr>
        <w:t>hesed</w:t>
      </w:r>
      <w:proofErr w:type="spellEnd"/>
      <w:r w:rsidR="00F7239D">
        <w:t xml:space="preserve"> or </w:t>
      </w:r>
      <w:proofErr w:type="gramStart"/>
      <w:r w:rsidR="00DF3B70">
        <w:t>loving kindness</w:t>
      </w:r>
      <w:proofErr w:type="gramEnd"/>
      <w:r w:rsidR="00DF3B70">
        <w:t>.</w:t>
      </w:r>
    </w:p>
    <w:p w:rsidR="00DF3B70" w:rsidRDefault="00DF3B70" w:rsidP="00DF3B70">
      <w:pPr>
        <w:pStyle w:val="ListParagraph"/>
        <w:numPr>
          <w:ilvl w:val="1"/>
          <w:numId w:val="1"/>
        </w:numPr>
        <w:ind w:left="720"/>
      </w:pPr>
      <w:r>
        <w:t xml:space="preserve">Thesis: Ruth is the paradigm of the person toward whom one should exercise </w:t>
      </w:r>
      <w:proofErr w:type="spellStart"/>
      <w:r w:rsidRPr="00490B6F">
        <w:rPr>
          <w:i/>
        </w:rPr>
        <w:t>hesed</w:t>
      </w:r>
      <w:proofErr w:type="spellEnd"/>
      <w:r>
        <w:t>.  She is a woman, a foreigner, a non-Israelite, and poor.</w:t>
      </w:r>
    </w:p>
    <w:p w:rsidR="00DF3B70" w:rsidRDefault="00DF3B70" w:rsidP="00DF3B70">
      <w:pPr>
        <w:pStyle w:val="ListParagraph"/>
        <w:numPr>
          <w:ilvl w:val="1"/>
          <w:numId w:val="1"/>
        </w:numPr>
        <w:ind w:left="720"/>
      </w:pPr>
      <w:r>
        <w:t xml:space="preserve">The Characters give </w:t>
      </w:r>
      <w:proofErr w:type="spellStart"/>
      <w:r w:rsidRPr="00490B6F">
        <w:rPr>
          <w:i/>
        </w:rPr>
        <w:t>hesed</w:t>
      </w:r>
      <w:proofErr w:type="spellEnd"/>
      <w:r>
        <w:t xml:space="preserve"> to Ruth.</w:t>
      </w:r>
    </w:p>
    <w:p w:rsidR="00DF3B70" w:rsidRDefault="00DF3B70" w:rsidP="00DF3B70">
      <w:pPr>
        <w:pStyle w:val="ListParagraph"/>
        <w:numPr>
          <w:ilvl w:val="1"/>
          <w:numId w:val="1"/>
        </w:numPr>
        <w:ind w:left="720"/>
      </w:pPr>
      <w:r>
        <w:t xml:space="preserve">Ruth </w:t>
      </w:r>
      <w:r w:rsidR="00F7239D">
        <w:t xml:space="preserve">in turn </w:t>
      </w:r>
      <w:r>
        <w:t xml:space="preserve">gives </w:t>
      </w:r>
      <w:proofErr w:type="spellStart"/>
      <w:r w:rsidRPr="00DF3B70">
        <w:rPr>
          <w:i/>
        </w:rPr>
        <w:t>hesed</w:t>
      </w:r>
      <w:proofErr w:type="spellEnd"/>
      <w:r>
        <w:t xml:space="preserve"> to Boaz (Ruth 3:8-10).</w:t>
      </w:r>
      <w:bookmarkStart w:id="41" w:name="08003008"/>
      <w:r>
        <w:t xml:space="preserve">  </w:t>
      </w:r>
      <w:r w:rsidRPr="00DF3B70">
        <w:rPr>
          <w:rFonts w:ascii="Georgia" w:hAnsi="Georgia"/>
          <w:color w:val="333333"/>
          <w:sz w:val="13"/>
          <w:szCs w:val="13"/>
          <w:bdr w:val="none" w:sz="0" w:space="0" w:color="auto" w:frame="1"/>
          <w:shd w:val="clear" w:color="auto" w:fill="FFFFFF"/>
        </w:rPr>
        <w:t>Midway through the night, the man gave a start and groped about, only to find a woman lying at his feet.</w:t>
      </w:r>
      <w:bookmarkStart w:id="42" w:name="08003009"/>
      <w:bookmarkEnd w:id="41"/>
      <w:r w:rsidRPr="00DF3B70">
        <w:rPr>
          <w:rStyle w:val="bcv"/>
          <w:rFonts w:ascii="Georgia" w:hAnsi="Georgia"/>
          <w:color w:val="333333"/>
          <w:sz w:val="13"/>
          <w:szCs w:val="13"/>
          <w:bdr w:val="none" w:sz="0" w:space="0" w:color="auto" w:frame="1"/>
          <w:shd w:val="clear" w:color="auto" w:fill="FFFFFF"/>
        </w:rPr>
        <w:t>9</w:t>
      </w:r>
      <w:r w:rsidRPr="00DF3B70">
        <w:rPr>
          <w:rFonts w:ascii="Georgia" w:hAnsi="Georgia"/>
          <w:color w:val="333333"/>
          <w:sz w:val="13"/>
          <w:szCs w:val="13"/>
          <w:bdr w:val="none" w:sz="0" w:space="0" w:color="auto" w:frame="1"/>
          <w:shd w:val="clear" w:color="auto" w:fill="FFFFFF"/>
        </w:rPr>
        <w:t>“Who are you?” he asked. She replied, “I am your servant Ruth. Spread the wing of your cloak</w:t>
      </w:r>
      <w:bookmarkEnd w:id="42"/>
      <w:r w:rsidR="00EB1236">
        <w:fldChar w:fldCharType="begin"/>
      </w:r>
      <w:r>
        <w:instrText xml:space="preserve"> HYPERLINK "http://www.usccb.org/bible/ruth/3" \l "08003009-1" </w:instrText>
      </w:r>
      <w:r w:rsidR="00EB1236">
        <w:fldChar w:fldCharType="separate"/>
      </w:r>
      <w:r w:rsidRPr="00DF3B70">
        <w:rPr>
          <w:rStyle w:val="Hyperlink"/>
          <w:rFonts w:ascii="Arial" w:hAnsi="Arial"/>
          <w:b/>
          <w:bCs/>
          <w:color w:val="008061"/>
          <w:sz w:val="13"/>
          <w:szCs w:val="13"/>
          <w:bdr w:val="none" w:sz="0" w:space="0" w:color="auto" w:frame="1"/>
          <w:shd w:val="clear" w:color="auto" w:fill="FFFFFF"/>
          <w:vertAlign w:val="superscript"/>
        </w:rPr>
        <w:t>*</w:t>
      </w:r>
      <w:r w:rsidR="00EB1236">
        <w:fldChar w:fldCharType="end"/>
      </w:r>
      <w:r w:rsidRPr="00DF3B70">
        <w:rPr>
          <w:rStyle w:val="apple-converted-space"/>
          <w:rFonts w:ascii="Georgia" w:hAnsi="Georgia"/>
          <w:color w:val="333333"/>
          <w:sz w:val="13"/>
          <w:szCs w:val="13"/>
          <w:shd w:val="clear" w:color="auto" w:fill="FFFFFF"/>
        </w:rPr>
        <w:t> </w:t>
      </w:r>
      <w:r w:rsidRPr="00DF3B70">
        <w:rPr>
          <w:rFonts w:ascii="Georgia" w:hAnsi="Georgia"/>
          <w:color w:val="333333"/>
          <w:sz w:val="13"/>
          <w:szCs w:val="13"/>
          <w:shd w:val="clear" w:color="auto" w:fill="FFFFFF"/>
        </w:rPr>
        <w:t>over your servant, for you are a redeemer.”</w:t>
      </w:r>
      <w:bookmarkStart w:id="43" w:name="08003010"/>
      <w:r w:rsidRPr="00DF3B70">
        <w:rPr>
          <w:rStyle w:val="bcv"/>
          <w:rFonts w:ascii="Georgia" w:hAnsi="Georgia"/>
          <w:color w:val="333333"/>
          <w:sz w:val="13"/>
          <w:szCs w:val="13"/>
          <w:bdr w:val="none" w:sz="0" w:space="0" w:color="auto" w:frame="1"/>
          <w:shd w:val="clear" w:color="auto" w:fill="FFFFFF"/>
        </w:rPr>
        <w:t>10</w:t>
      </w:r>
      <w:r w:rsidRPr="00DF3B70">
        <w:rPr>
          <w:rFonts w:ascii="Georgia" w:hAnsi="Georgia"/>
          <w:color w:val="333333"/>
          <w:sz w:val="13"/>
          <w:szCs w:val="13"/>
          <w:bdr w:val="none" w:sz="0" w:space="0" w:color="auto" w:frame="1"/>
          <w:shd w:val="clear" w:color="auto" w:fill="FFFFFF"/>
        </w:rPr>
        <w:t>He said, “May the LORD</w:t>
      </w:r>
      <w:r w:rsidRPr="00DF3B70">
        <w:rPr>
          <w:rStyle w:val="apple-converted-space"/>
          <w:rFonts w:ascii="Georgia" w:hAnsi="Georgia"/>
          <w:color w:val="333333"/>
          <w:sz w:val="13"/>
          <w:szCs w:val="13"/>
          <w:bdr w:val="none" w:sz="0" w:space="0" w:color="auto" w:frame="1"/>
          <w:shd w:val="clear" w:color="auto" w:fill="FFFFFF"/>
        </w:rPr>
        <w:t> </w:t>
      </w:r>
      <w:r w:rsidRPr="00DF3B70">
        <w:rPr>
          <w:rFonts w:ascii="Georgia" w:hAnsi="Georgia"/>
          <w:color w:val="333333"/>
          <w:sz w:val="13"/>
          <w:szCs w:val="13"/>
          <w:bdr w:val="none" w:sz="0" w:space="0" w:color="auto" w:frame="1"/>
          <w:shd w:val="clear" w:color="auto" w:fill="FFFFFF"/>
        </w:rPr>
        <w:t xml:space="preserve">bless you, </w:t>
      </w:r>
      <w:r w:rsidRPr="00DF3B70">
        <w:rPr>
          <w:rFonts w:ascii="Georgia" w:hAnsi="Georgia"/>
          <w:color w:val="333333"/>
          <w:sz w:val="13"/>
          <w:szCs w:val="13"/>
          <w:highlight w:val="cyan"/>
          <w:bdr w:val="none" w:sz="0" w:space="0" w:color="auto" w:frame="1"/>
          <w:shd w:val="clear" w:color="auto" w:fill="FFFFFF"/>
        </w:rPr>
        <w:t>my daughter</w:t>
      </w:r>
      <w:r w:rsidRPr="00DF3B70">
        <w:rPr>
          <w:rFonts w:ascii="Georgia" w:hAnsi="Georgia"/>
          <w:color w:val="333333"/>
          <w:sz w:val="13"/>
          <w:szCs w:val="13"/>
          <w:bdr w:val="none" w:sz="0" w:space="0" w:color="auto" w:frame="1"/>
          <w:shd w:val="clear" w:color="auto" w:fill="FFFFFF"/>
        </w:rPr>
        <w:t xml:space="preserve">! You have been even more loyal </w:t>
      </w:r>
      <w:r w:rsidRPr="00DF3B70">
        <w:rPr>
          <w:rFonts w:ascii="Georgia" w:hAnsi="Georgia"/>
          <w:color w:val="333333"/>
          <w:sz w:val="13"/>
          <w:szCs w:val="13"/>
          <w:highlight w:val="cyan"/>
          <w:bdr w:val="none" w:sz="0" w:space="0" w:color="auto" w:frame="1"/>
          <w:shd w:val="clear" w:color="auto" w:fill="FFFFFF"/>
        </w:rPr>
        <w:t>[</w:t>
      </w:r>
      <w:proofErr w:type="spellStart"/>
      <w:r w:rsidRPr="00DF3B70">
        <w:rPr>
          <w:rFonts w:ascii="Georgia" w:hAnsi="Georgia"/>
          <w:color w:val="333333"/>
          <w:sz w:val="13"/>
          <w:szCs w:val="13"/>
          <w:highlight w:val="cyan"/>
          <w:bdr w:val="none" w:sz="0" w:space="0" w:color="auto" w:frame="1"/>
          <w:shd w:val="clear" w:color="auto" w:fill="FFFFFF"/>
        </w:rPr>
        <w:t>hesed</w:t>
      </w:r>
      <w:proofErr w:type="spellEnd"/>
      <w:r w:rsidRPr="00DF3B70">
        <w:rPr>
          <w:rFonts w:ascii="Georgia" w:hAnsi="Georgia"/>
          <w:color w:val="333333"/>
          <w:sz w:val="13"/>
          <w:szCs w:val="13"/>
          <w:highlight w:val="cyan"/>
          <w:bdr w:val="none" w:sz="0" w:space="0" w:color="auto" w:frame="1"/>
          <w:shd w:val="clear" w:color="auto" w:fill="FFFFFF"/>
        </w:rPr>
        <w:t>]</w:t>
      </w:r>
      <w:r>
        <w:rPr>
          <w:rFonts w:ascii="Georgia" w:hAnsi="Georgia"/>
          <w:color w:val="333333"/>
          <w:sz w:val="13"/>
          <w:szCs w:val="13"/>
          <w:bdr w:val="none" w:sz="0" w:space="0" w:color="auto" w:frame="1"/>
          <w:shd w:val="clear" w:color="auto" w:fill="FFFFFF"/>
        </w:rPr>
        <w:t xml:space="preserve"> </w:t>
      </w:r>
      <w:r w:rsidRPr="00DF3B70">
        <w:rPr>
          <w:rFonts w:ascii="Georgia" w:hAnsi="Georgia"/>
          <w:color w:val="333333"/>
          <w:sz w:val="13"/>
          <w:szCs w:val="13"/>
          <w:bdr w:val="none" w:sz="0" w:space="0" w:color="auto" w:frame="1"/>
          <w:shd w:val="clear" w:color="auto" w:fill="FFFFFF"/>
        </w:rPr>
        <w:t>now than before in not going after the young men, whether poor or rich.</w:t>
      </w:r>
      <w:bookmarkEnd w:id="43"/>
    </w:p>
    <w:p w:rsidR="00DF3B70" w:rsidRDefault="00DF3B70" w:rsidP="00DF3B70">
      <w:pPr>
        <w:pStyle w:val="ListParagraph"/>
        <w:numPr>
          <w:ilvl w:val="3"/>
          <w:numId w:val="1"/>
        </w:numPr>
        <w:ind w:left="1080"/>
      </w:pPr>
      <w:r>
        <w:t>Boaz calls her “my daughter.”</w:t>
      </w:r>
    </w:p>
    <w:p w:rsidR="00DF3B70" w:rsidRDefault="00DF3B70" w:rsidP="00DF3B70">
      <w:pPr>
        <w:pStyle w:val="ListParagraph"/>
        <w:numPr>
          <w:ilvl w:val="3"/>
          <w:numId w:val="1"/>
        </w:numPr>
        <w:ind w:left="1080"/>
      </w:pPr>
      <w:r>
        <w:t>He is grateful that she</w:t>
      </w:r>
      <w:r w:rsidR="00EA1AD8">
        <w:t xml:space="preserve"> has come to him, and not to a younger </w:t>
      </w:r>
      <w:r>
        <w:t xml:space="preserve">man. </w:t>
      </w:r>
    </w:p>
    <w:p w:rsidR="00B93B7F" w:rsidRDefault="00B93B7F" w:rsidP="00B93B7F"/>
    <w:p w:rsidR="00B93B7F" w:rsidRDefault="00B93B7F" w:rsidP="00B93B7F">
      <w:pPr>
        <w:pStyle w:val="ListParagraph"/>
        <w:numPr>
          <w:ilvl w:val="0"/>
          <w:numId w:val="1"/>
        </w:numPr>
      </w:pPr>
      <w:r>
        <w:t>Other Themes of the Book of Ruth.</w:t>
      </w:r>
    </w:p>
    <w:p w:rsidR="00EE7D12" w:rsidRDefault="00B93B7F" w:rsidP="00B93B7F">
      <w:pPr>
        <w:pStyle w:val="ListParagraph"/>
        <w:numPr>
          <w:ilvl w:val="1"/>
          <w:numId w:val="1"/>
        </w:numPr>
        <w:ind w:left="720"/>
      </w:pPr>
      <w:proofErr w:type="spellStart"/>
      <w:r w:rsidRPr="00F7239D">
        <w:rPr>
          <w:i/>
        </w:rPr>
        <w:t>Hesed</w:t>
      </w:r>
      <w:proofErr w:type="spellEnd"/>
      <w:r>
        <w:t xml:space="preserve"> toward Foreign Women.  Ruth was written in the time of Ezra: a polemic against Ezra’s condemnation of Israelites who have taken former wives.</w:t>
      </w:r>
      <w:r w:rsidR="00EE7D12">
        <w:t xml:space="preserve">  </w:t>
      </w:r>
    </w:p>
    <w:p w:rsidR="00EE7D12" w:rsidRDefault="00EE7D12" w:rsidP="00EE7D12">
      <w:pPr>
        <w:pStyle w:val="ListParagraph"/>
        <w:numPr>
          <w:ilvl w:val="3"/>
          <w:numId w:val="1"/>
        </w:numPr>
        <w:ind w:left="1080"/>
      </w:pPr>
      <w:r>
        <w:t>God is inclusive.</w:t>
      </w:r>
    </w:p>
    <w:p w:rsidR="00EE7D12" w:rsidRDefault="00EE7D12" w:rsidP="00EE7D12">
      <w:pPr>
        <w:pStyle w:val="ListParagraph"/>
        <w:numPr>
          <w:ilvl w:val="3"/>
          <w:numId w:val="1"/>
        </w:numPr>
        <w:ind w:left="1080"/>
      </w:pPr>
      <w:r>
        <w:t>The book is an argument against sending away foreign women.</w:t>
      </w:r>
    </w:p>
    <w:p w:rsidR="00B93B7F" w:rsidRDefault="00EE7D12" w:rsidP="00EE7D12">
      <w:pPr>
        <w:pStyle w:val="ListParagraph"/>
        <w:numPr>
          <w:ilvl w:val="3"/>
          <w:numId w:val="1"/>
        </w:numPr>
        <w:ind w:left="1080"/>
      </w:pPr>
      <w:r>
        <w:t>Maybe it’s an argument in favor of the possibility of converting to Judaism.  “If Ruth wanted to become an Israelite today,</w:t>
      </w:r>
      <w:r w:rsidR="00F7239D">
        <w:t>” said Debbie,</w:t>
      </w:r>
      <w:r>
        <w:t xml:space="preserve"> </w:t>
      </w:r>
      <w:r w:rsidR="00F7239D">
        <w:t>“</w:t>
      </w:r>
      <w:r>
        <w:t>the Chief Rabbinate would have excluded her.”</w:t>
      </w:r>
    </w:p>
    <w:p w:rsidR="00EE7D12" w:rsidRDefault="00EE7D12" w:rsidP="00B93B7F">
      <w:pPr>
        <w:pStyle w:val="ListParagraph"/>
        <w:numPr>
          <w:ilvl w:val="1"/>
          <w:numId w:val="1"/>
        </w:numPr>
        <w:ind w:left="720"/>
      </w:pPr>
      <w:r>
        <w:t>Conversion.  When Ruth says, “Wherever you go, I will go,” it is a</w:t>
      </w:r>
      <w:r w:rsidR="00F7239D">
        <w:t xml:space="preserve"> kind of</w:t>
      </w:r>
      <w:r>
        <w:t xml:space="preserve"> rite of conversion.</w:t>
      </w:r>
    </w:p>
    <w:p w:rsidR="00EE7D12" w:rsidRDefault="00EE7D12" w:rsidP="00B93B7F">
      <w:pPr>
        <w:pStyle w:val="ListParagraph"/>
        <w:numPr>
          <w:ilvl w:val="1"/>
          <w:numId w:val="1"/>
        </w:numPr>
        <w:ind w:left="720"/>
      </w:pPr>
      <w:r>
        <w:t xml:space="preserve">Redemption.  The Book of Ruth reinforces a prominent theme in Judaism, namely, that loyalty to God is about obeying commandments and taking on responsibilities.  When Debbie </w:t>
      </w:r>
      <w:proofErr w:type="spellStart"/>
      <w:r>
        <w:t>Weissman</w:t>
      </w:r>
      <w:proofErr w:type="spellEnd"/>
      <w:r>
        <w:t xml:space="preserve"> spoke about feminism, she emphasized that the key to feminist empowerment in Judaism is about freely taking on obligations that are mandatory only for men.  One becomes powerful by submitting to, or honoring, legal rules.  The Book of Ruth teaches that another kinsman had “first right” to Ruth.  Boaz is scrupulous about honoring the commandment.  He takes on the responsibility for Ruth that the kinsman refuses to honor.</w:t>
      </w:r>
    </w:p>
    <w:p w:rsidR="00EA1AD8" w:rsidRDefault="00490B6F" w:rsidP="00B93B7F">
      <w:pPr>
        <w:pStyle w:val="ListParagraph"/>
        <w:numPr>
          <w:ilvl w:val="1"/>
          <w:numId w:val="1"/>
        </w:numPr>
        <w:ind w:left="720"/>
      </w:pPr>
      <w:r>
        <w:t>Rabbinic Law says that it is not the widow that inherits; the children inherit.  The woman is protected by the marriage contract.</w:t>
      </w:r>
    </w:p>
    <w:p w:rsidR="00EA1AD8" w:rsidRDefault="00EA1AD8" w:rsidP="00B93B7F">
      <w:pPr>
        <w:pStyle w:val="ListParagraph"/>
        <w:numPr>
          <w:ilvl w:val="1"/>
          <w:numId w:val="1"/>
        </w:numPr>
        <w:ind w:left="720"/>
      </w:pPr>
      <w:r>
        <w:t>Trust in the faithfulness of God and of those who serve God.</w:t>
      </w:r>
    </w:p>
    <w:p w:rsidR="00B93B7F" w:rsidRDefault="00B93B7F" w:rsidP="00EA1AD8">
      <w:pPr>
        <w:pStyle w:val="ListParagraph"/>
      </w:pPr>
    </w:p>
    <w:p w:rsidR="00A166BD" w:rsidRDefault="00A166BD" w:rsidP="00B93B7F">
      <w:pPr>
        <w:pStyle w:val="ListParagraph"/>
        <w:numPr>
          <w:ilvl w:val="0"/>
          <w:numId w:val="1"/>
        </w:numPr>
      </w:pPr>
      <w:r>
        <w:t>The Speech of Ruth.</w:t>
      </w:r>
    </w:p>
    <w:p w:rsidR="00A166BD" w:rsidRDefault="00A166BD" w:rsidP="00A166BD">
      <w:pPr>
        <w:pStyle w:val="ListParagraph"/>
        <w:numPr>
          <w:ilvl w:val="1"/>
          <w:numId w:val="1"/>
        </w:numPr>
        <w:ind w:left="720"/>
      </w:pPr>
      <w:r>
        <w:t xml:space="preserve">The Text (Ruth 1): </w:t>
      </w:r>
      <w:r w:rsidRPr="00A166BD">
        <w:rPr>
          <w:rFonts w:ascii="Georgia" w:hAnsi="Georgia" w:cs="Times New Roman"/>
          <w:color w:val="333333"/>
          <w:sz w:val="13"/>
          <w:szCs w:val="13"/>
        </w:rPr>
        <w:t>But Ruth said, “Do not press me to go back and abandon you!</w:t>
      </w:r>
      <w:r>
        <w:rPr>
          <w:rFonts w:ascii="Georgia" w:hAnsi="Georgia" w:cs="Times New Roman"/>
          <w:color w:val="333333"/>
          <w:sz w:val="13"/>
          <w:szCs w:val="13"/>
        </w:rPr>
        <w:t xml:space="preserve"> </w:t>
      </w:r>
      <w:r w:rsidRPr="00A166BD">
        <w:rPr>
          <w:rFonts w:ascii="Georgia" w:hAnsi="Georgia" w:cs="Times New Roman"/>
          <w:color w:val="333333"/>
          <w:sz w:val="13"/>
          <w:szCs w:val="13"/>
        </w:rPr>
        <w:t>Wherever you go I will go,</w:t>
      </w:r>
      <w:r>
        <w:rPr>
          <w:rFonts w:ascii="Georgia" w:hAnsi="Georgia" w:cs="Times New Roman"/>
          <w:color w:val="333333"/>
          <w:sz w:val="13"/>
          <w:szCs w:val="13"/>
        </w:rPr>
        <w:t xml:space="preserve"> </w:t>
      </w:r>
      <w:r w:rsidRPr="00A166BD">
        <w:rPr>
          <w:rFonts w:ascii="Georgia" w:hAnsi="Georgia" w:cs="Times New Roman"/>
          <w:color w:val="333333"/>
          <w:sz w:val="13"/>
          <w:szCs w:val="13"/>
        </w:rPr>
        <w:t>wherever you lodge I will lodge.</w:t>
      </w:r>
      <w:r>
        <w:rPr>
          <w:rFonts w:ascii="Georgia" w:hAnsi="Georgia" w:cs="Times New Roman"/>
          <w:color w:val="333333"/>
          <w:sz w:val="13"/>
          <w:szCs w:val="13"/>
        </w:rPr>
        <w:t xml:space="preserve"> </w:t>
      </w:r>
      <w:r w:rsidRPr="00A166BD">
        <w:rPr>
          <w:rFonts w:ascii="Georgia" w:hAnsi="Georgia" w:cs="Times New Roman"/>
          <w:color w:val="333333"/>
          <w:sz w:val="13"/>
          <w:szCs w:val="13"/>
        </w:rPr>
        <w:t>Your people shall be my people</w:t>
      </w:r>
      <w:r>
        <w:rPr>
          <w:rFonts w:ascii="Georgia" w:hAnsi="Georgia" w:cs="Times New Roman"/>
          <w:color w:val="333333"/>
          <w:sz w:val="13"/>
          <w:szCs w:val="13"/>
        </w:rPr>
        <w:t xml:space="preserve"> </w:t>
      </w:r>
      <w:r w:rsidRPr="00A166BD">
        <w:rPr>
          <w:rFonts w:ascii="Georgia" w:hAnsi="Georgia" w:cs="Times New Roman"/>
          <w:color w:val="333333"/>
          <w:sz w:val="13"/>
          <w:szCs w:val="13"/>
        </w:rPr>
        <w:t>and your God, my God.</w:t>
      </w:r>
      <w:r>
        <w:rPr>
          <w:rFonts w:ascii="Georgia" w:hAnsi="Georgia" w:cs="Times New Roman"/>
          <w:color w:val="333333"/>
          <w:sz w:val="13"/>
          <w:szCs w:val="13"/>
        </w:rPr>
        <w:t xml:space="preserve"> </w:t>
      </w:r>
      <w:r w:rsidRPr="00A166BD">
        <w:rPr>
          <w:rFonts w:ascii="Georgia" w:hAnsi="Georgia" w:cs="Times New Roman"/>
          <w:color w:val="333333"/>
          <w:sz w:val="13"/>
        </w:rPr>
        <w:t>17</w:t>
      </w:r>
      <w:r w:rsidRPr="00A166BD">
        <w:rPr>
          <w:rFonts w:ascii="Georgia" w:hAnsi="Georgia" w:cs="Times New Roman"/>
          <w:color w:val="333333"/>
          <w:sz w:val="13"/>
          <w:szCs w:val="13"/>
        </w:rPr>
        <w:t>Where you die I will die,</w:t>
      </w:r>
      <w:r>
        <w:rPr>
          <w:rFonts w:ascii="Georgia" w:hAnsi="Georgia" w:cs="Times New Roman"/>
          <w:color w:val="333333"/>
          <w:sz w:val="13"/>
          <w:szCs w:val="13"/>
        </w:rPr>
        <w:t xml:space="preserve"> </w:t>
      </w:r>
      <w:r w:rsidRPr="00A166BD">
        <w:rPr>
          <w:rFonts w:ascii="Georgia" w:hAnsi="Georgia" w:cs="Times New Roman"/>
          <w:color w:val="333333"/>
          <w:sz w:val="13"/>
          <w:szCs w:val="13"/>
        </w:rPr>
        <w:t>and there be buried.</w:t>
      </w:r>
      <w:r>
        <w:rPr>
          <w:rFonts w:ascii="Georgia" w:hAnsi="Georgia" w:cs="Times New Roman"/>
          <w:color w:val="333333"/>
          <w:sz w:val="13"/>
          <w:szCs w:val="13"/>
        </w:rPr>
        <w:t xml:space="preserve"> </w:t>
      </w:r>
      <w:r w:rsidRPr="00A166BD">
        <w:rPr>
          <w:rFonts w:ascii="Georgia" w:hAnsi="Georgia" w:cs="Times New Roman"/>
          <w:color w:val="333333"/>
          <w:sz w:val="13"/>
          <w:szCs w:val="13"/>
        </w:rPr>
        <w:t>May the L</w:t>
      </w:r>
      <w:r w:rsidRPr="00A166BD">
        <w:rPr>
          <w:rFonts w:ascii="Georgia" w:hAnsi="Georgia" w:cs="Times New Roman"/>
          <w:color w:val="333333"/>
          <w:sz w:val="13"/>
          <w:szCs w:val="13"/>
          <w:bdr w:val="none" w:sz="0" w:space="0" w:color="auto" w:frame="1"/>
        </w:rPr>
        <w:t>ORD</w:t>
      </w:r>
      <w:r w:rsidRPr="00A166BD">
        <w:rPr>
          <w:rFonts w:ascii="Georgia" w:hAnsi="Georgia" w:cs="Times New Roman"/>
          <w:color w:val="333333"/>
          <w:sz w:val="13"/>
        </w:rPr>
        <w:t> </w:t>
      </w:r>
      <w:r w:rsidRPr="00A166BD">
        <w:rPr>
          <w:rFonts w:ascii="Georgia" w:hAnsi="Georgia" w:cs="Times New Roman"/>
          <w:color w:val="333333"/>
          <w:sz w:val="13"/>
          <w:szCs w:val="13"/>
        </w:rPr>
        <w:t>do thus to me, and more, if even death separates me from you!”</w:t>
      </w:r>
      <w:r w:rsidRPr="00A166BD">
        <w:rPr>
          <w:rFonts w:ascii="Georgia" w:hAnsi="Georgia" w:cs="Times New Roman"/>
          <w:color w:val="333333"/>
          <w:sz w:val="13"/>
        </w:rPr>
        <w:t>18</w:t>
      </w:r>
      <w:r w:rsidRPr="00A166BD">
        <w:rPr>
          <w:rFonts w:ascii="Georgia" w:hAnsi="Georgia" w:cs="Times New Roman"/>
          <w:color w:val="333333"/>
          <w:sz w:val="13"/>
          <w:szCs w:val="13"/>
          <w:bdr w:val="none" w:sz="0" w:space="0" w:color="auto" w:frame="1"/>
        </w:rPr>
        <w:t>Naomi then ceased to urge her, for she saw she was determined to go with her.</w:t>
      </w:r>
      <w:bookmarkStart w:id="44" w:name="08001018"/>
      <w:bookmarkEnd w:id="44"/>
    </w:p>
    <w:p w:rsidR="00A166BD" w:rsidRDefault="00A166BD" w:rsidP="00A166BD">
      <w:pPr>
        <w:pStyle w:val="ListParagraph"/>
        <w:numPr>
          <w:ilvl w:val="3"/>
          <w:numId w:val="1"/>
        </w:numPr>
        <w:ind w:left="1080"/>
      </w:pPr>
      <w:r>
        <w:t>To be an adult human being, it means to assume responsibility, to be open for change, and to be strong, even when you’re depressed.</w:t>
      </w:r>
    </w:p>
    <w:p w:rsidR="00A166BD" w:rsidRDefault="00A166BD" w:rsidP="00A166BD">
      <w:pPr>
        <w:pStyle w:val="ListParagraph"/>
        <w:numPr>
          <w:ilvl w:val="3"/>
          <w:numId w:val="1"/>
        </w:numPr>
        <w:ind w:left="1080"/>
      </w:pPr>
      <w:r>
        <w:t>Ruth loves Naomi, even when she’s depressed (empty rather than full, bitter rather than sweet).</w:t>
      </w:r>
    </w:p>
    <w:p w:rsidR="00A166BD" w:rsidRDefault="00A166BD" w:rsidP="00A166BD">
      <w:pPr>
        <w:pStyle w:val="ListParagraph"/>
        <w:numPr>
          <w:ilvl w:val="1"/>
          <w:numId w:val="1"/>
        </w:numPr>
        <w:ind w:left="720"/>
      </w:pPr>
      <w:r>
        <w:t>Why do Jews read this boo</w:t>
      </w:r>
      <w:r w:rsidR="00A60927">
        <w:t xml:space="preserve">k on </w:t>
      </w:r>
      <w:r w:rsidR="00A60927" w:rsidRPr="00F7239D">
        <w:rPr>
          <w:i/>
        </w:rPr>
        <w:t>Shavuot</w:t>
      </w:r>
      <w:r w:rsidR="00A60927">
        <w:t xml:space="preserve"> the barley harvest?</w:t>
      </w:r>
    </w:p>
    <w:p w:rsidR="00A166BD" w:rsidRDefault="00A166BD" w:rsidP="00A166BD">
      <w:pPr>
        <w:pStyle w:val="ListParagraph"/>
        <w:numPr>
          <w:ilvl w:val="3"/>
          <w:numId w:val="1"/>
        </w:numPr>
        <w:ind w:left="1080"/>
      </w:pPr>
      <w:r>
        <w:t>It’s about harvesting and gleaning.</w:t>
      </w:r>
    </w:p>
    <w:p w:rsidR="00A166BD" w:rsidRDefault="00A166BD" w:rsidP="00A166BD">
      <w:pPr>
        <w:pStyle w:val="ListParagraph"/>
        <w:numPr>
          <w:ilvl w:val="3"/>
          <w:numId w:val="1"/>
        </w:numPr>
        <w:ind w:left="1080"/>
      </w:pPr>
      <w:r>
        <w:t>Shavuot is also about the giving of the law on Mount Sinai.</w:t>
      </w:r>
      <w:r w:rsidR="00F7239D">
        <w:t xml:space="preserve">  Ruth “receives” the Jewish law from her mother-in-law, Naomi.</w:t>
      </w:r>
    </w:p>
    <w:p w:rsidR="00A166BD" w:rsidRDefault="00A166BD" w:rsidP="00A166BD">
      <w:pPr>
        <w:pStyle w:val="ListParagraph"/>
        <w:numPr>
          <w:ilvl w:val="3"/>
          <w:numId w:val="1"/>
        </w:numPr>
        <w:ind w:left="1080"/>
      </w:pPr>
      <w:r>
        <w:t xml:space="preserve">On </w:t>
      </w:r>
      <w:r w:rsidRPr="00F7239D">
        <w:rPr>
          <w:i/>
        </w:rPr>
        <w:t>Shavuot</w:t>
      </w:r>
      <w:r>
        <w:t>, all Jews are like Ruth.  They have to accept God as “their” God, to reaffirm their commitment.  Shavuot is about converting, or re-converting.</w:t>
      </w:r>
    </w:p>
    <w:p w:rsidR="00A166BD" w:rsidRDefault="00A166BD" w:rsidP="00A166BD">
      <w:pPr>
        <w:pStyle w:val="ListParagraph"/>
        <w:numPr>
          <w:ilvl w:val="3"/>
          <w:numId w:val="1"/>
        </w:numPr>
        <w:ind w:left="1080"/>
      </w:pPr>
      <w:r>
        <w:t xml:space="preserve">Abraham was the great “doer” of </w:t>
      </w:r>
      <w:proofErr w:type="spellStart"/>
      <w:r w:rsidRPr="00A166BD">
        <w:rPr>
          <w:i/>
        </w:rPr>
        <w:t>hesed</w:t>
      </w:r>
      <w:proofErr w:type="spellEnd"/>
      <w:r>
        <w:t>.  He received the three guests.  They look, not like angels, but like Bedouin.  He’s the symbol of compassion.</w:t>
      </w:r>
    </w:p>
    <w:p w:rsidR="00A166BD" w:rsidRDefault="00A166BD" w:rsidP="00A166BD">
      <w:pPr>
        <w:pStyle w:val="ListParagraph"/>
        <w:numPr>
          <w:ilvl w:val="3"/>
          <w:numId w:val="1"/>
        </w:numPr>
        <w:ind w:left="1080"/>
      </w:pPr>
      <w:r>
        <w:t>The Torah is not just for Jews.  The question</w:t>
      </w:r>
      <w:r w:rsidR="00A60927">
        <w:t xml:space="preserve"> of </w:t>
      </w:r>
      <w:proofErr w:type="spellStart"/>
      <w:r w:rsidR="00A60927">
        <w:t>inclusiv</w:t>
      </w:r>
      <w:r>
        <w:t>ism</w:t>
      </w:r>
      <w:proofErr w:type="spellEnd"/>
      <w:r>
        <w:t xml:space="preserve"> and </w:t>
      </w:r>
      <w:proofErr w:type="spellStart"/>
      <w:r>
        <w:t>exclusivism</w:t>
      </w:r>
      <w:proofErr w:type="spellEnd"/>
      <w:r>
        <w:t xml:space="preserve">, of </w:t>
      </w:r>
      <w:proofErr w:type="spellStart"/>
      <w:r>
        <w:t>particularism</w:t>
      </w:r>
      <w:proofErr w:type="spellEnd"/>
      <w:r>
        <w:t xml:space="preserve"> and universalism.  Many Jews today have focused on the particular, and are ignoring the universal.</w:t>
      </w:r>
    </w:p>
    <w:p w:rsidR="00A166BD" w:rsidRDefault="00A166BD" w:rsidP="00A166BD">
      <w:pPr>
        <w:pStyle w:val="ListParagraph"/>
      </w:pPr>
    </w:p>
    <w:p w:rsidR="00A60927" w:rsidRDefault="00A60927" w:rsidP="00B93B7F">
      <w:pPr>
        <w:pStyle w:val="ListParagraph"/>
        <w:numPr>
          <w:ilvl w:val="0"/>
          <w:numId w:val="1"/>
        </w:numPr>
      </w:pPr>
      <w:r>
        <w:t>Conclusion.</w:t>
      </w:r>
    </w:p>
    <w:p w:rsidR="00A60927" w:rsidRDefault="00A60927" w:rsidP="00A60927">
      <w:pPr>
        <w:pStyle w:val="ListParagraph"/>
        <w:numPr>
          <w:ilvl w:val="1"/>
          <w:numId w:val="1"/>
        </w:numPr>
        <w:ind w:left="720"/>
      </w:pPr>
      <w:r>
        <w:t>David traditionally was born on Shavuot.</w:t>
      </w:r>
    </w:p>
    <w:p w:rsidR="00A60927" w:rsidRDefault="00A60927" w:rsidP="00A60927">
      <w:pPr>
        <w:pStyle w:val="ListParagraph"/>
        <w:numPr>
          <w:ilvl w:val="3"/>
          <w:numId w:val="1"/>
        </w:numPr>
        <w:ind w:left="1080"/>
      </w:pPr>
      <w:r>
        <w:t>He is the “beloved,” the child of Boaz and Ruth.</w:t>
      </w:r>
    </w:p>
    <w:p w:rsidR="00A60927" w:rsidRDefault="00A60927" w:rsidP="00A60927">
      <w:pPr>
        <w:pStyle w:val="ListParagraph"/>
        <w:numPr>
          <w:ilvl w:val="3"/>
          <w:numId w:val="1"/>
        </w:numPr>
        <w:ind w:left="1080"/>
      </w:pPr>
      <w:r>
        <w:t>He is the union of Moab and Judah.</w:t>
      </w:r>
    </w:p>
    <w:p w:rsidR="00A60927" w:rsidRDefault="00A60927" w:rsidP="00A60927">
      <w:pPr>
        <w:pStyle w:val="ListParagraph"/>
        <w:numPr>
          <w:ilvl w:val="1"/>
          <w:numId w:val="1"/>
        </w:numPr>
        <w:ind w:left="720"/>
      </w:pPr>
      <w:r>
        <w:t xml:space="preserve">Lev. 23:21.  </w:t>
      </w:r>
      <w:r w:rsidRPr="00A60927">
        <w:rPr>
          <w:rFonts w:ascii="Georgia" w:hAnsi="Georgia" w:cs="Times New Roman"/>
          <w:color w:val="333333"/>
          <w:sz w:val="13"/>
          <w:szCs w:val="13"/>
          <w:bdr w:val="none" w:sz="0" w:space="0" w:color="auto" w:frame="1"/>
        </w:rPr>
        <w:t>On this same day you shall make a proclamation: there shall be a declared holy day for you; no heavy work may be done. This shall be a perpetual statute through all your generations wherever you dwell.</w:t>
      </w:r>
      <w:bookmarkStart w:id="45" w:name="03023021"/>
      <w:bookmarkStart w:id="46" w:name="03023022"/>
      <w:bookmarkEnd w:id="45"/>
      <w:r>
        <w:rPr>
          <w:rFonts w:ascii="Georgia" w:hAnsi="Georgia" w:cs="Times New Roman"/>
          <w:color w:val="333333"/>
          <w:sz w:val="13"/>
          <w:szCs w:val="13"/>
          <w:bdr w:val="none" w:sz="0" w:space="0" w:color="auto" w:frame="1"/>
        </w:rPr>
        <w:t xml:space="preserve">  </w:t>
      </w:r>
      <w:r w:rsidRPr="00A60927">
        <w:rPr>
          <w:rStyle w:val="bcv"/>
          <w:rFonts w:ascii="Georgia" w:hAnsi="Georgia"/>
          <w:color w:val="333333"/>
          <w:sz w:val="13"/>
          <w:szCs w:val="13"/>
          <w:bdr w:val="none" w:sz="0" w:space="0" w:color="auto" w:frame="1"/>
        </w:rPr>
        <w:t>22</w:t>
      </w:r>
      <w:bookmarkEnd w:id="46"/>
      <w:r w:rsidR="00EB1236" w:rsidRPr="00A60927">
        <w:rPr>
          <w:rFonts w:ascii="Georgia" w:hAnsi="Georgia"/>
          <w:color w:val="333333"/>
          <w:sz w:val="13"/>
          <w:szCs w:val="13"/>
        </w:rPr>
        <w:fldChar w:fldCharType="begin"/>
      </w:r>
      <w:r w:rsidRPr="00A60927">
        <w:rPr>
          <w:rFonts w:ascii="Georgia" w:hAnsi="Georgia"/>
          <w:color w:val="333333"/>
          <w:sz w:val="13"/>
          <w:szCs w:val="13"/>
        </w:rPr>
        <w:instrText xml:space="preserve"> HYPERLINK "http://www.usccb.org/bible/leviticus/23" \l "03023022-j" </w:instrText>
      </w:r>
      <w:r w:rsidR="00EB1236" w:rsidRPr="00A60927">
        <w:rPr>
          <w:rFonts w:ascii="Georgia" w:hAnsi="Georgia"/>
          <w:color w:val="333333"/>
          <w:sz w:val="13"/>
          <w:szCs w:val="13"/>
        </w:rPr>
        <w:fldChar w:fldCharType="separate"/>
      </w:r>
      <w:r w:rsidRPr="00A60927">
        <w:rPr>
          <w:rStyle w:val="Hyperlink"/>
          <w:rFonts w:ascii="Arial" w:hAnsi="Arial"/>
          <w:b/>
          <w:bCs/>
          <w:color w:val="008061"/>
          <w:sz w:val="13"/>
          <w:szCs w:val="13"/>
          <w:bdr w:val="none" w:sz="0" w:space="0" w:color="auto" w:frame="1"/>
          <w:vertAlign w:val="superscript"/>
        </w:rPr>
        <w:t>j</w:t>
      </w:r>
      <w:r w:rsidR="00EB1236" w:rsidRPr="00A60927">
        <w:rPr>
          <w:rFonts w:ascii="Georgia" w:hAnsi="Georgia"/>
          <w:color w:val="333333"/>
          <w:sz w:val="13"/>
          <w:szCs w:val="13"/>
        </w:rPr>
        <w:fldChar w:fldCharType="end"/>
      </w:r>
      <w:r w:rsidRPr="00A60927">
        <w:rPr>
          <w:rStyle w:val="apple-converted-space"/>
          <w:rFonts w:ascii="Georgia" w:hAnsi="Georgia"/>
          <w:color w:val="333333"/>
          <w:sz w:val="13"/>
          <w:szCs w:val="13"/>
        </w:rPr>
        <w:t> </w:t>
      </w:r>
      <w:proofErr w:type="gramStart"/>
      <w:r w:rsidRPr="00A60927">
        <w:rPr>
          <w:rFonts w:ascii="Georgia" w:hAnsi="Georgia"/>
          <w:color w:val="333333"/>
          <w:sz w:val="13"/>
          <w:szCs w:val="13"/>
        </w:rPr>
        <w:t>When</w:t>
      </w:r>
      <w:proofErr w:type="gramEnd"/>
      <w:r w:rsidRPr="00A60927">
        <w:rPr>
          <w:rFonts w:ascii="Georgia" w:hAnsi="Georgia"/>
          <w:color w:val="333333"/>
          <w:sz w:val="13"/>
          <w:szCs w:val="13"/>
        </w:rPr>
        <w:t xml:space="preserve"> you reap the harvest of your land, you shall not be so thorough that you reap the field to its very edge, nor shall you gather the gleanings of your harvest. These things you shall leave for the poor and the alien. I, the L</w:t>
      </w:r>
      <w:r w:rsidRPr="00A60927">
        <w:rPr>
          <w:rFonts w:ascii="Georgia" w:hAnsi="Georgia"/>
          <w:color w:val="333333"/>
          <w:sz w:val="13"/>
          <w:szCs w:val="13"/>
          <w:bdr w:val="none" w:sz="0" w:space="0" w:color="auto" w:frame="1"/>
        </w:rPr>
        <w:t>ORD</w:t>
      </w:r>
      <w:r w:rsidRPr="00A60927">
        <w:rPr>
          <w:rFonts w:ascii="Georgia" w:hAnsi="Georgia"/>
          <w:color w:val="333333"/>
          <w:sz w:val="13"/>
          <w:szCs w:val="13"/>
        </w:rPr>
        <w:t>, am your God.</w:t>
      </w:r>
    </w:p>
    <w:p w:rsidR="00A60927" w:rsidRDefault="00A60927" w:rsidP="00A60927">
      <w:pPr>
        <w:pStyle w:val="ListParagraph"/>
        <w:numPr>
          <w:ilvl w:val="3"/>
          <w:numId w:val="1"/>
        </w:numPr>
        <w:ind w:left="1080"/>
      </w:pPr>
      <w:r>
        <w:t xml:space="preserve">This is the lynchpin of the chapter: it’s about </w:t>
      </w:r>
      <w:proofErr w:type="spellStart"/>
      <w:r w:rsidRPr="00F7239D">
        <w:rPr>
          <w:i/>
        </w:rPr>
        <w:t>hesed</w:t>
      </w:r>
      <w:proofErr w:type="spellEnd"/>
      <w:r>
        <w:t xml:space="preserve">.  </w:t>
      </w:r>
    </w:p>
    <w:p w:rsidR="00A60927" w:rsidRDefault="00A60927" w:rsidP="00A60927">
      <w:pPr>
        <w:pStyle w:val="ListParagraph"/>
        <w:numPr>
          <w:ilvl w:val="3"/>
          <w:numId w:val="1"/>
        </w:numPr>
        <w:ind w:left="1080"/>
      </w:pPr>
      <w:r>
        <w:t>The entire calendar should remind us of our responsibility.</w:t>
      </w:r>
    </w:p>
    <w:p w:rsidR="00A60927" w:rsidRDefault="00A60927" w:rsidP="00A60927">
      <w:pPr>
        <w:pStyle w:val="ListParagraph"/>
        <w:numPr>
          <w:ilvl w:val="1"/>
          <w:numId w:val="1"/>
        </w:numPr>
        <w:ind w:left="720"/>
      </w:pPr>
      <w:proofErr w:type="spellStart"/>
      <w:r w:rsidRPr="00F7239D">
        <w:rPr>
          <w:i/>
        </w:rPr>
        <w:t>Gematriya</w:t>
      </w:r>
      <w:proofErr w:type="spellEnd"/>
      <w:r>
        <w:t>.  This is a method developed by Jewish mystics, according to which the letters of the Hebrew alphabet have numerical value.</w:t>
      </w:r>
    </w:p>
    <w:p w:rsidR="00A60927" w:rsidRDefault="00A60927" w:rsidP="00A60927">
      <w:pPr>
        <w:pStyle w:val="ListParagraph"/>
        <w:numPr>
          <w:ilvl w:val="3"/>
          <w:numId w:val="1"/>
        </w:numPr>
        <w:ind w:left="1080"/>
      </w:pPr>
      <w:r>
        <w:t xml:space="preserve">The tribe of </w:t>
      </w:r>
      <w:proofErr w:type="spellStart"/>
      <w:r>
        <w:t>Amalek</w:t>
      </w:r>
      <w:proofErr w:type="spellEnd"/>
      <w:r>
        <w:t>.  If you add up the numerical values of the letters in the name, it equals the numerical value of the letters in the Hebrew word for “income tax.”</w:t>
      </w:r>
    </w:p>
    <w:p w:rsidR="00A60927" w:rsidRDefault="00A60927" w:rsidP="00A60927">
      <w:pPr>
        <w:pStyle w:val="ListParagraph"/>
        <w:numPr>
          <w:ilvl w:val="3"/>
          <w:numId w:val="1"/>
        </w:numPr>
        <w:ind w:left="1080"/>
      </w:pPr>
      <w:r>
        <w:t xml:space="preserve">Ruth </w:t>
      </w:r>
      <w:r w:rsidR="00F7239D">
        <w:t>has a numerical value of 606.  In addition, t</w:t>
      </w:r>
      <w:r>
        <w:t>here are seven commandments for the children of Noah.  606+7=613.  This is the number of the commandments.</w:t>
      </w:r>
    </w:p>
    <w:p w:rsidR="00A60927" w:rsidRDefault="00A60927" w:rsidP="00A60927">
      <w:pPr>
        <w:pStyle w:val="ListParagraph"/>
        <w:ind w:left="1080"/>
      </w:pPr>
    </w:p>
    <w:p w:rsidR="00523608" w:rsidRDefault="00A60927" w:rsidP="00B93B7F">
      <w:pPr>
        <w:pStyle w:val="ListParagraph"/>
        <w:numPr>
          <w:ilvl w:val="0"/>
          <w:numId w:val="1"/>
        </w:numPr>
      </w:pPr>
      <w:r>
        <w:t xml:space="preserve">Conclusion: the 929 </w:t>
      </w:r>
      <w:proofErr w:type="gramStart"/>
      <w:r>
        <w:t>Project</w:t>
      </w:r>
      <w:proofErr w:type="gramEnd"/>
      <w:r>
        <w:t>.  There are 929 chapters in the Hebrew Bible.  At one time, the Bible had a place of prominence in Israeli culture.  Now it’s on the decline, even among scholars, who pref</w:t>
      </w:r>
      <w:r w:rsidR="00523608">
        <w:t xml:space="preserve">er to read the </w:t>
      </w:r>
      <w:proofErr w:type="spellStart"/>
      <w:r w:rsidR="00523608">
        <w:t>Mishnah</w:t>
      </w:r>
      <w:proofErr w:type="spellEnd"/>
      <w:r w:rsidR="00523608">
        <w:t xml:space="preserve"> and the Talmud</w:t>
      </w:r>
      <w:r>
        <w:t xml:space="preserve">.  </w:t>
      </w:r>
      <w:r w:rsidR="00523608">
        <w:t>The project is to get people to read the entire Bible by the 70</w:t>
      </w:r>
      <w:r w:rsidR="00523608" w:rsidRPr="00523608">
        <w:rPr>
          <w:vertAlign w:val="superscript"/>
        </w:rPr>
        <w:t>th</w:t>
      </w:r>
      <w:r w:rsidR="00523608">
        <w:t xml:space="preserve"> anniversary of the State of Israel (2018).  Thousands are involved.  A radio personality opined that the story of </w:t>
      </w:r>
      <w:proofErr w:type="spellStart"/>
      <w:r w:rsidR="00523608">
        <w:t>Gibeah</w:t>
      </w:r>
      <w:proofErr w:type="spellEnd"/>
      <w:r w:rsidR="00523608">
        <w:t xml:space="preserve"> in Joshua and Judges is unpleasant.</w:t>
      </w:r>
    </w:p>
    <w:p w:rsidR="00523608" w:rsidRDefault="00523608" w:rsidP="00523608">
      <w:pPr>
        <w:pStyle w:val="ListParagraph"/>
        <w:ind w:left="360"/>
      </w:pPr>
    </w:p>
    <w:p w:rsidR="00523608" w:rsidRDefault="00523608" w:rsidP="00B93B7F">
      <w:pPr>
        <w:pStyle w:val="ListParagraph"/>
        <w:numPr>
          <w:ilvl w:val="0"/>
          <w:numId w:val="1"/>
        </w:numPr>
      </w:pPr>
      <w:proofErr w:type="spellStart"/>
      <w:r>
        <w:t>Midrash</w:t>
      </w:r>
      <w:proofErr w:type="spellEnd"/>
      <w:r>
        <w:t xml:space="preserve"> on </w:t>
      </w:r>
      <w:proofErr w:type="spellStart"/>
      <w:r w:rsidRPr="00523608">
        <w:rPr>
          <w:i/>
        </w:rPr>
        <w:t>Hesed</w:t>
      </w:r>
      <w:proofErr w:type="spellEnd"/>
      <w:r>
        <w:t>.</w:t>
      </w:r>
    </w:p>
    <w:p w:rsidR="00523608" w:rsidRDefault="00523608" w:rsidP="00523608">
      <w:pPr>
        <w:pStyle w:val="ListParagraph"/>
        <w:numPr>
          <w:ilvl w:val="1"/>
          <w:numId w:val="1"/>
        </w:numPr>
        <w:ind w:left="720"/>
      </w:pPr>
      <w:r>
        <w:t>Non-kosher birds.  One</w:t>
      </w:r>
      <w:r w:rsidR="00F7239D">
        <w:t xml:space="preserve"> non-kosher bird</w:t>
      </w:r>
      <w:r>
        <w:t xml:space="preserve"> is the </w:t>
      </w:r>
      <w:proofErr w:type="spellStart"/>
      <w:r w:rsidRPr="00523608">
        <w:rPr>
          <w:i/>
        </w:rPr>
        <w:t>hassidah</w:t>
      </w:r>
      <w:proofErr w:type="spellEnd"/>
      <w:r>
        <w:t xml:space="preserve"> or stork.  Jews can’t eat it. </w:t>
      </w:r>
    </w:p>
    <w:p w:rsidR="00523608" w:rsidRDefault="00523608" w:rsidP="00523608">
      <w:pPr>
        <w:pStyle w:val="ListParagraph"/>
        <w:numPr>
          <w:ilvl w:val="3"/>
          <w:numId w:val="1"/>
        </w:numPr>
        <w:ind w:left="1080"/>
      </w:pPr>
      <w:r>
        <w:t>Why is the stork objectionable?  There is no reason.  It seems arbitrary.</w:t>
      </w:r>
    </w:p>
    <w:p w:rsidR="00523608" w:rsidRDefault="00523608" w:rsidP="00523608">
      <w:pPr>
        <w:pStyle w:val="ListParagraph"/>
        <w:numPr>
          <w:ilvl w:val="3"/>
          <w:numId w:val="1"/>
        </w:numPr>
        <w:ind w:left="1080"/>
      </w:pPr>
      <w:proofErr w:type="spellStart"/>
      <w:r>
        <w:t>Rashi</w:t>
      </w:r>
      <w:proofErr w:type="spellEnd"/>
      <w:r>
        <w:t xml:space="preserve"> asked, in the 12</w:t>
      </w:r>
      <w:r w:rsidRPr="00523608">
        <w:rPr>
          <w:vertAlign w:val="superscript"/>
        </w:rPr>
        <w:t>th</w:t>
      </w:r>
      <w:r>
        <w:t xml:space="preserve"> century, why the stork is called “</w:t>
      </w:r>
      <w:proofErr w:type="spellStart"/>
      <w:r>
        <w:t>hassidah</w:t>
      </w:r>
      <w:proofErr w:type="spellEnd"/>
      <w:r>
        <w:t>”?  It is because storks do “</w:t>
      </w:r>
      <w:proofErr w:type="spellStart"/>
      <w:r>
        <w:t>hesed</w:t>
      </w:r>
      <w:proofErr w:type="spellEnd"/>
      <w:r>
        <w:t>” with other storks by sharing food.</w:t>
      </w:r>
    </w:p>
    <w:p w:rsidR="00523608" w:rsidRDefault="00523608" w:rsidP="00523608">
      <w:pPr>
        <w:pStyle w:val="ListParagraph"/>
        <w:numPr>
          <w:ilvl w:val="3"/>
          <w:numId w:val="1"/>
        </w:numPr>
        <w:ind w:left="1080"/>
      </w:pPr>
      <w:r>
        <w:t xml:space="preserve">If </w:t>
      </w:r>
      <w:proofErr w:type="spellStart"/>
      <w:r>
        <w:t>Rashi</w:t>
      </w:r>
      <w:proofErr w:type="spellEnd"/>
      <w:r>
        <w:t xml:space="preserve"> is correct, consider: Storks share food, but only with other storks, and not with other birds.  That’s not true </w:t>
      </w:r>
      <w:proofErr w:type="spellStart"/>
      <w:r w:rsidRPr="00F7239D">
        <w:rPr>
          <w:i/>
        </w:rPr>
        <w:t>hesed</w:t>
      </w:r>
      <w:proofErr w:type="spellEnd"/>
      <w:r>
        <w:t>.</w:t>
      </w:r>
    </w:p>
    <w:p w:rsidR="00B93B7F" w:rsidRDefault="00523608" w:rsidP="00523608">
      <w:pPr>
        <w:pStyle w:val="ListParagraph"/>
        <w:numPr>
          <w:ilvl w:val="1"/>
          <w:numId w:val="1"/>
        </w:numPr>
        <w:ind w:left="720"/>
      </w:pPr>
      <w:r>
        <w:t xml:space="preserve">Other ethnic communities may be charitable within themselves, but the question is how you relate to people outside your community.  </w:t>
      </w:r>
    </w:p>
    <w:p w:rsidR="001873FF" w:rsidRPr="004F3CAD" w:rsidRDefault="001873FF" w:rsidP="00B93B7F"/>
    <w:sectPr w:rsidR="001873FF" w:rsidRPr="004F3CAD" w:rsidSect="001873FF">
      <w:footerReference w:type="even" r:id="rId14"/>
      <w:footerReference w:type="default" r:id="rId15"/>
      <w:pgSz w:w="12240" w:h="15840"/>
      <w:pgMar w:top="1440" w:right="1800" w:bottom="1440" w:left="1800" w:gutter="0"/>
      <w:docGrid w:linePitch="360"/>
      <w:printerSettings r:id="rId16"/>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27" w:rsidRDefault="00EB1236" w:rsidP="00557738">
    <w:pPr>
      <w:pStyle w:val="Footer"/>
      <w:framePr w:wrap="around" w:vAnchor="text" w:hAnchor="margin" w:xAlign="center" w:y="1"/>
      <w:rPr>
        <w:rStyle w:val="PageNumber"/>
      </w:rPr>
    </w:pPr>
    <w:r>
      <w:rPr>
        <w:rStyle w:val="PageNumber"/>
      </w:rPr>
      <w:fldChar w:fldCharType="begin"/>
    </w:r>
    <w:r w:rsidR="00A60927">
      <w:rPr>
        <w:rStyle w:val="PageNumber"/>
      </w:rPr>
      <w:instrText xml:space="preserve">PAGE  </w:instrText>
    </w:r>
    <w:r>
      <w:rPr>
        <w:rStyle w:val="PageNumber"/>
      </w:rPr>
      <w:fldChar w:fldCharType="end"/>
    </w:r>
  </w:p>
  <w:p w:rsidR="00A60927" w:rsidRDefault="00A6092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27" w:rsidRDefault="00EB1236" w:rsidP="00557738">
    <w:pPr>
      <w:pStyle w:val="Footer"/>
      <w:framePr w:wrap="around" w:vAnchor="text" w:hAnchor="margin" w:xAlign="center" w:y="1"/>
      <w:rPr>
        <w:rStyle w:val="PageNumber"/>
      </w:rPr>
    </w:pPr>
    <w:r>
      <w:rPr>
        <w:rStyle w:val="PageNumber"/>
      </w:rPr>
      <w:fldChar w:fldCharType="begin"/>
    </w:r>
    <w:r w:rsidR="00A60927">
      <w:rPr>
        <w:rStyle w:val="PageNumber"/>
      </w:rPr>
      <w:instrText xml:space="preserve">PAGE  </w:instrText>
    </w:r>
    <w:r>
      <w:rPr>
        <w:rStyle w:val="PageNumber"/>
      </w:rPr>
      <w:fldChar w:fldCharType="separate"/>
    </w:r>
    <w:r w:rsidR="006A6B15">
      <w:rPr>
        <w:rStyle w:val="PageNumber"/>
        <w:noProof/>
      </w:rPr>
      <w:t>5</w:t>
    </w:r>
    <w:r>
      <w:rPr>
        <w:rStyle w:val="PageNumber"/>
      </w:rPr>
      <w:fldChar w:fldCharType="end"/>
    </w:r>
  </w:p>
  <w:p w:rsidR="00A60927" w:rsidRDefault="00A60927">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5BF6"/>
    <w:multiLevelType w:val="hybridMultilevel"/>
    <w:tmpl w:val="8DEAED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24884096"/>
    <w:multiLevelType w:val="multilevel"/>
    <w:tmpl w:val="2C90D6C4"/>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4D57F47"/>
    <w:multiLevelType w:val="hybridMultilevel"/>
    <w:tmpl w:val="438A9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4122877"/>
    <w:multiLevelType w:val="hybridMultilevel"/>
    <w:tmpl w:val="2C90D6C4"/>
    <w:lvl w:ilvl="0" w:tplc="A02ADED0">
      <w:start w:val="1"/>
      <w:numFmt w:val="decimal"/>
      <w:lvlText w:val="%1."/>
      <w:lvlJc w:val="left"/>
      <w:pPr>
        <w:ind w:left="360" w:hanging="360"/>
      </w:pPr>
      <w:rPr>
        <w:rFonts w:hint="default"/>
      </w:rPr>
    </w:lvl>
    <w:lvl w:ilvl="1" w:tplc="F1FE1CE4">
      <w:start w:val="1"/>
      <w:numFmt w:val="upperLetter"/>
      <w:lvlText w:val="%2."/>
      <w:lvlJc w:val="left"/>
      <w:pPr>
        <w:ind w:left="1080" w:hanging="360"/>
      </w:pPr>
      <w:rPr>
        <w:rFonts w:hint="default"/>
      </w:rPr>
    </w:lvl>
    <w:lvl w:ilvl="2" w:tplc="AA6EDF0C">
      <w:start w:val="1"/>
      <w:numFmt w:val="lowerLetter"/>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9974834"/>
    <w:multiLevelType w:val="hybridMultilevel"/>
    <w:tmpl w:val="65B8B4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AB1570A"/>
    <w:multiLevelType w:val="hybridMultilevel"/>
    <w:tmpl w:val="DAE63E5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03E6D"/>
    <w:rsid w:val="00011292"/>
    <w:rsid w:val="00013693"/>
    <w:rsid w:val="000145A3"/>
    <w:rsid w:val="0001675F"/>
    <w:rsid w:val="0002075C"/>
    <w:rsid w:val="000221BB"/>
    <w:rsid w:val="000224BF"/>
    <w:rsid w:val="0002304E"/>
    <w:rsid w:val="0002335D"/>
    <w:rsid w:val="00025223"/>
    <w:rsid w:val="00025E92"/>
    <w:rsid w:val="000274F6"/>
    <w:rsid w:val="00027A00"/>
    <w:rsid w:val="00032C7D"/>
    <w:rsid w:val="00034B85"/>
    <w:rsid w:val="00034E92"/>
    <w:rsid w:val="00044887"/>
    <w:rsid w:val="00053270"/>
    <w:rsid w:val="00055159"/>
    <w:rsid w:val="00057640"/>
    <w:rsid w:val="00063B9E"/>
    <w:rsid w:val="0006667C"/>
    <w:rsid w:val="0007223C"/>
    <w:rsid w:val="0007787F"/>
    <w:rsid w:val="00077FD2"/>
    <w:rsid w:val="0008128E"/>
    <w:rsid w:val="00082660"/>
    <w:rsid w:val="0009125C"/>
    <w:rsid w:val="00094D5E"/>
    <w:rsid w:val="000A0CFA"/>
    <w:rsid w:val="000B5442"/>
    <w:rsid w:val="000B6EA3"/>
    <w:rsid w:val="000C37DC"/>
    <w:rsid w:val="000C52D3"/>
    <w:rsid w:val="000D1B22"/>
    <w:rsid w:val="000D1C4A"/>
    <w:rsid w:val="000D3B1E"/>
    <w:rsid w:val="000D4940"/>
    <w:rsid w:val="000D4B27"/>
    <w:rsid w:val="000D60BF"/>
    <w:rsid w:val="000D635F"/>
    <w:rsid w:val="000E1025"/>
    <w:rsid w:val="000F23CA"/>
    <w:rsid w:val="000F281F"/>
    <w:rsid w:val="000F2F92"/>
    <w:rsid w:val="000F429B"/>
    <w:rsid w:val="000F51C9"/>
    <w:rsid w:val="000F63E3"/>
    <w:rsid w:val="000F6C60"/>
    <w:rsid w:val="000F717D"/>
    <w:rsid w:val="001014AE"/>
    <w:rsid w:val="0010537A"/>
    <w:rsid w:val="00107667"/>
    <w:rsid w:val="0011069A"/>
    <w:rsid w:val="00110764"/>
    <w:rsid w:val="00110C96"/>
    <w:rsid w:val="00124C11"/>
    <w:rsid w:val="00125CB5"/>
    <w:rsid w:val="0012675F"/>
    <w:rsid w:val="00135C32"/>
    <w:rsid w:val="0013690A"/>
    <w:rsid w:val="001410E4"/>
    <w:rsid w:val="00156FC4"/>
    <w:rsid w:val="00157114"/>
    <w:rsid w:val="00157F41"/>
    <w:rsid w:val="00163F72"/>
    <w:rsid w:val="00166752"/>
    <w:rsid w:val="00167206"/>
    <w:rsid w:val="001708CF"/>
    <w:rsid w:val="00170ACB"/>
    <w:rsid w:val="0017249C"/>
    <w:rsid w:val="001731EC"/>
    <w:rsid w:val="001763A2"/>
    <w:rsid w:val="00184688"/>
    <w:rsid w:val="0018513E"/>
    <w:rsid w:val="001873FF"/>
    <w:rsid w:val="001914D8"/>
    <w:rsid w:val="00191846"/>
    <w:rsid w:val="001A06CB"/>
    <w:rsid w:val="001A084D"/>
    <w:rsid w:val="001A3EE7"/>
    <w:rsid w:val="001B17C4"/>
    <w:rsid w:val="001B4345"/>
    <w:rsid w:val="001D4F23"/>
    <w:rsid w:val="001D54D2"/>
    <w:rsid w:val="001D6494"/>
    <w:rsid w:val="001E0821"/>
    <w:rsid w:val="001F5ACB"/>
    <w:rsid w:val="001F5D65"/>
    <w:rsid w:val="002035A8"/>
    <w:rsid w:val="0020511C"/>
    <w:rsid w:val="00206B12"/>
    <w:rsid w:val="0020714F"/>
    <w:rsid w:val="002150FA"/>
    <w:rsid w:val="00215E67"/>
    <w:rsid w:val="0021738F"/>
    <w:rsid w:val="002244E9"/>
    <w:rsid w:val="002311B6"/>
    <w:rsid w:val="002311ED"/>
    <w:rsid w:val="00236616"/>
    <w:rsid w:val="00240FEC"/>
    <w:rsid w:val="00242D40"/>
    <w:rsid w:val="00247316"/>
    <w:rsid w:val="0025322F"/>
    <w:rsid w:val="00264B68"/>
    <w:rsid w:val="00266C8C"/>
    <w:rsid w:val="0027109E"/>
    <w:rsid w:val="0028150B"/>
    <w:rsid w:val="00281F80"/>
    <w:rsid w:val="00282C4F"/>
    <w:rsid w:val="002939E1"/>
    <w:rsid w:val="002A0F56"/>
    <w:rsid w:val="002B200B"/>
    <w:rsid w:val="002B5B81"/>
    <w:rsid w:val="002C0F1D"/>
    <w:rsid w:val="002C2F74"/>
    <w:rsid w:val="002C7216"/>
    <w:rsid w:val="002D204D"/>
    <w:rsid w:val="002D2EE7"/>
    <w:rsid w:val="002D334C"/>
    <w:rsid w:val="002D6A7B"/>
    <w:rsid w:val="002D75FA"/>
    <w:rsid w:val="002E1A8D"/>
    <w:rsid w:val="002E4670"/>
    <w:rsid w:val="002E4B26"/>
    <w:rsid w:val="002F127D"/>
    <w:rsid w:val="002F29C1"/>
    <w:rsid w:val="003014FA"/>
    <w:rsid w:val="00311DD4"/>
    <w:rsid w:val="00313D18"/>
    <w:rsid w:val="00314B28"/>
    <w:rsid w:val="00316E00"/>
    <w:rsid w:val="0033149E"/>
    <w:rsid w:val="003466E6"/>
    <w:rsid w:val="0035187A"/>
    <w:rsid w:val="00351BCF"/>
    <w:rsid w:val="003529D2"/>
    <w:rsid w:val="00355E2F"/>
    <w:rsid w:val="00366230"/>
    <w:rsid w:val="003666D7"/>
    <w:rsid w:val="00376510"/>
    <w:rsid w:val="00376C0D"/>
    <w:rsid w:val="00377103"/>
    <w:rsid w:val="00380778"/>
    <w:rsid w:val="00386724"/>
    <w:rsid w:val="00393BCB"/>
    <w:rsid w:val="003972D3"/>
    <w:rsid w:val="003A6D16"/>
    <w:rsid w:val="003B02D0"/>
    <w:rsid w:val="003B0B45"/>
    <w:rsid w:val="003B2E83"/>
    <w:rsid w:val="003B4BA6"/>
    <w:rsid w:val="003B4D16"/>
    <w:rsid w:val="003B7F87"/>
    <w:rsid w:val="003C19FF"/>
    <w:rsid w:val="003C6ED2"/>
    <w:rsid w:val="003D1746"/>
    <w:rsid w:val="003E1583"/>
    <w:rsid w:val="003E375D"/>
    <w:rsid w:val="003E54E8"/>
    <w:rsid w:val="003F3386"/>
    <w:rsid w:val="00414395"/>
    <w:rsid w:val="00414E9B"/>
    <w:rsid w:val="004157BF"/>
    <w:rsid w:val="00424E79"/>
    <w:rsid w:val="00430090"/>
    <w:rsid w:val="0043468A"/>
    <w:rsid w:val="0043755C"/>
    <w:rsid w:val="00447145"/>
    <w:rsid w:val="00450C3F"/>
    <w:rsid w:val="00452482"/>
    <w:rsid w:val="0045471A"/>
    <w:rsid w:val="004554AB"/>
    <w:rsid w:val="00460B4E"/>
    <w:rsid w:val="00460E3B"/>
    <w:rsid w:val="00461CD1"/>
    <w:rsid w:val="00462EA4"/>
    <w:rsid w:val="0046326C"/>
    <w:rsid w:val="00466C87"/>
    <w:rsid w:val="00467045"/>
    <w:rsid w:val="00476544"/>
    <w:rsid w:val="004765C2"/>
    <w:rsid w:val="00476E65"/>
    <w:rsid w:val="004843BC"/>
    <w:rsid w:val="00490B6F"/>
    <w:rsid w:val="004910C8"/>
    <w:rsid w:val="004913B8"/>
    <w:rsid w:val="00494EE8"/>
    <w:rsid w:val="004A2B6D"/>
    <w:rsid w:val="004A6D58"/>
    <w:rsid w:val="004B245C"/>
    <w:rsid w:val="004B25C3"/>
    <w:rsid w:val="004B2602"/>
    <w:rsid w:val="004B607E"/>
    <w:rsid w:val="004C213C"/>
    <w:rsid w:val="004C2C3F"/>
    <w:rsid w:val="004C322F"/>
    <w:rsid w:val="004C4434"/>
    <w:rsid w:val="004D0C9E"/>
    <w:rsid w:val="004D10F1"/>
    <w:rsid w:val="004D355F"/>
    <w:rsid w:val="004F03A7"/>
    <w:rsid w:val="004F3CAD"/>
    <w:rsid w:val="004F72DF"/>
    <w:rsid w:val="004F78F3"/>
    <w:rsid w:val="00505836"/>
    <w:rsid w:val="00511CD5"/>
    <w:rsid w:val="0051236F"/>
    <w:rsid w:val="005139EA"/>
    <w:rsid w:val="00514CE2"/>
    <w:rsid w:val="00517A60"/>
    <w:rsid w:val="00523608"/>
    <w:rsid w:val="00523B90"/>
    <w:rsid w:val="00534601"/>
    <w:rsid w:val="00535F55"/>
    <w:rsid w:val="005404E4"/>
    <w:rsid w:val="0054439D"/>
    <w:rsid w:val="005459BF"/>
    <w:rsid w:val="00545B95"/>
    <w:rsid w:val="00552F95"/>
    <w:rsid w:val="00553FE1"/>
    <w:rsid w:val="00557738"/>
    <w:rsid w:val="005601CE"/>
    <w:rsid w:val="00563751"/>
    <w:rsid w:val="0056525C"/>
    <w:rsid w:val="00574D98"/>
    <w:rsid w:val="0058205B"/>
    <w:rsid w:val="00585C31"/>
    <w:rsid w:val="00591DBA"/>
    <w:rsid w:val="00595200"/>
    <w:rsid w:val="0059530E"/>
    <w:rsid w:val="005A2B79"/>
    <w:rsid w:val="005A3933"/>
    <w:rsid w:val="005A655B"/>
    <w:rsid w:val="005B0CEE"/>
    <w:rsid w:val="005B34F3"/>
    <w:rsid w:val="005C1709"/>
    <w:rsid w:val="005C341B"/>
    <w:rsid w:val="005C50F7"/>
    <w:rsid w:val="005C5B99"/>
    <w:rsid w:val="005C6B5C"/>
    <w:rsid w:val="005C7478"/>
    <w:rsid w:val="005D05A1"/>
    <w:rsid w:val="005D4124"/>
    <w:rsid w:val="005E1447"/>
    <w:rsid w:val="005E39F6"/>
    <w:rsid w:val="005E4B1A"/>
    <w:rsid w:val="005E5142"/>
    <w:rsid w:val="005E5880"/>
    <w:rsid w:val="005F0589"/>
    <w:rsid w:val="005F35C1"/>
    <w:rsid w:val="005F4EB2"/>
    <w:rsid w:val="005F63AF"/>
    <w:rsid w:val="00604D94"/>
    <w:rsid w:val="00617976"/>
    <w:rsid w:val="00624CC6"/>
    <w:rsid w:val="00626243"/>
    <w:rsid w:val="00630A88"/>
    <w:rsid w:val="0063258C"/>
    <w:rsid w:val="00633DEC"/>
    <w:rsid w:val="00635E6D"/>
    <w:rsid w:val="00636E4D"/>
    <w:rsid w:val="00644776"/>
    <w:rsid w:val="0064762F"/>
    <w:rsid w:val="00653B7A"/>
    <w:rsid w:val="00655BFA"/>
    <w:rsid w:val="006576C1"/>
    <w:rsid w:val="0066111F"/>
    <w:rsid w:val="00662398"/>
    <w:rsid w:val="006652E7"/>
    <w:rsid w:val="00682AFC"/>
    <w:rsid w:val="006843B2"/>
    <w:rsid w:val="0068635E"/>
    <w:rsid w:val="00696852"/>
    <w:rsid w:val="006A49B2"/>
    <w:rsid w:val="006A6B15"/>
    <w:rsid w:val="006A78C1"/>
    <w:rsid w:val="006B5753"/>
    <w:rsid w:val="006B706B"/>
    <w:rsid w:val="006C1B8C"/>
    <w:rsid w:val="006C6AFB"/>
    <w:rsid w:val="006E5C8F"/>
    <w:rsid w:val="006F0305"/>
    <w:rsid w:val="006F11B4"/>
    <w:rsid w:val="006F2561"/>
    <w:rsid w:val="006F2BEB"/>
    <w:rsid w:val="006F2C31"/>
    <w:rsid w:val="007008AA"/>
    <w:rsid w:val="007022BA"/>
    <w:rsid w:val="00707B25"/>
    <w:rsid w:val="00713D7F"/>
    <w:rsid w:val="00716F41"/>
    <w:rsid w:val="00723575"/>
    <w:rsid w:val="0072358B"/>
    <w:rsid w:val="00727004"/>
    <w:rsid w:val="00734D51"/>
    <w:rsid w:val="00740D8A"/>
    <w:rsid w:val="00741EBC"/>
    <w:rsid w:val="007458AF"/>
    <w:rsid w:val="00754159"/>
    <w:rsid w:val="00757159"/>
    <w:rsid w:val="00761DD3"/>
    <w:rsid w:val="007657D9"/>
    <w:rsid w:val="00767C86"/>
    <w:rsid w:val="007702A3"/>
    <w:rsid w:val="007722AA"/>
    <w:rsid w:val="00772B96"/>
    <w:rsid w:val="007771C8"/>
    <w:rsid w:val="00782DD8"/>
    <w:rsid w:val="00784D7B"/>
    <w:rsid w:val="007A078A"/>
    <w:rsid w:val="007A5F86"/>
    <w:rsid w:val="007C0C42"/>
    <w:rsid w:val="007D2511"/>
    <w:rsid w:val="007E5451"/>
    <w:rsid w:val="007F2622"/>
    <w:rsid w:val="007F5655"/>
    <w:rsid w:val="008119A5"/>
    <w:rsid w:val="00817410"/>
    <w:rsid w:val="00822A4E"/>
    <w:rsid w:val="0082485D"/>
    <w:rsid w:val="00831D35"/>
    <w:rsid w:val="008325CC"/>
    <w:rsid w:val="0083424D"/>
    <w:rsid w:val="0085070E"/>
    <w:rsid w:val="00855449"/>
    <w:rsid w:val="0086276F"/>
    <w:rsid w:val="00870C74"/>
    <w:rsid w:val="00873345"/>
    <w:rsid w:val="00876357"/>
    <w:rsid w:val="00876368"/>
    <w:rsid w:val="00877BF9"/>
    <w:rsid w:val="008837F8"/>
    <w:rsid w:val="00886FA6"/>
    <w:rsid w:val="008A587A"/>
    <w:rsid w:val="008A66A3"/>
    <w:rsid w:val="008B1F9A"/>
    <w:rsid w:val="008C6E80"/>
    <w:rsid w:val="008C72F3"/>
    <w:rsid w:val="008D770A"/>
    <w:rsid w:val="008E0E49"/>
    <w:rsid w:val="008E4CCC"/>
    <w:rsid w:val="008E5178"/>
    <w:rsid w:val="008F00AF"/>
    <w:rsid w:val="008F0669"/>
    <w:rsid w:val="008F5EDB"/>
    <w:rsid w:val="008F74EE"/>
    <w:rsid w:val="00903DA3"/>
    <w:rsid w:val="00907B85"/>
    <w:rsid w:val="00907FAF"/>
    <w:rsid w:val="00912766"/>
    <w:rsid w:val="0093314F"/>
    <w:rsid w:val="00945163"/>
    <w:rsid w:val="00954F0E"/>
    <w:rsid w:val="009577FD"/>
    <w:rsid w:val="009732D1"/>
    <w:rsid w:val="00973CAD"/>
    <w:rsid w:val="00974702"/>
    <w:rsid w:val="00987001"/>
    <w:rsid w:val="0098788D"/>
    <w:rsid w:val="009A1C5F"/>
    <w:rsid w:val="009B3A95"/>
    <w:rsid w:val="009C56C0"/>
    <w:rsid w:val="009C7CB5"/>
    <w:rsid w:val="009D1E18"/>
    <w:rsid w:val="009D298A"/>
    <w:rsid w:val="009D57CC"/>
    <w:rsid w:val="009E10B7"/>
    <w:rsid w:val="009E1445"/>
    <w:rsid w:val="009E5D92"/>
    <w:rsid w:val="009F4666"/>
    <w:rsid w:val="00A02719"/>
    <w:rsid w:val="00A04ED1"/>
    <w:rsid w:val="00A07005"/>
    <w:rsid w:val="00A1210E"/>
    <w:rsid w:val="00A128B8"/>
    <w:rsid w:val="00A13A82"/>
    <w:rsid w:val="00A166BD"/>
    <w:rsid w:val="00A362BD"/>
    <w:rsid w:val="00A44256"/>
    <w:rsid w:val="00A44F5B"/>
    <w:rsid w:val="00A47773"/>
    <w:rsid w:val="00A53767"/>
    <w:rsid w:val="00A53E9C"/>
    <w:rsid w:val="00A60927"/>
    <w:rsid w:val="00A62926"/>
    <w:rsid w:val="00A65A22"/>
    <w:rsid w:val="00A70E4D"/>
    <w:rsid w:val="00A753B5"/>
    <w:rsid w:val="00A75E36"/>
    <w:rsid w:val="00A76AD1"/>
    <w:rsid w:val="00A82B17"/>
    <w:rsid w:val="00A863E4"/>
    <w:rsid w:val="00A94C83"/>
    <w:rsid w:val="00AA2A1C"/>
    <w:rsid w:val="00AB01A6"/>
    <w:rsid w:val="00AB0591"/>
    <w:rsid w:val="00AC059D"/>
    <w:rsid w:val="00AC0CA1"/>
    <w:rsid w:val="00AC4168"/>
    <w:rsid w:val="00AC57E7"/>
    <w:rsid w:val="00AC7581"/>
    <w:rsid w:val="00AD15F7"/>
    <w:rsid w:val="00AD6383"/>
    <w:rsid w:val="00AE3CDB"/>
    <w:rsid w:val="00AE5389"/>
    <w:rsid w:val="00AF508F"/>
    <w:rsid w:val="00B004D0"/>
    <w:rsid w:val="00B01FC4"/>
    <w:rsid w:val="00B03433"/>
    <w:rsid w:val="00B03E1A"/>
    <w:rsid w:val="00B07C34"/>
    <w:rsid w:val="00B1531F"/>
    <w:rsid w:val="00B15330"/>
    <w:rsid w:val="00B24D03"/>
    <w:rsid w:val="00B344B7"/>
    <w:rsid w:val="00B35BB6"/>
    <w:rsid w:val="00B35C88"/>
    <w:rsid w:val="00B36D7B"/>
    <w:rsid w:val="00B47913"/>
    <w:rsid w:val="00B608BA"/>
    <w:rsid w:val="00B66169"/>
    <w:rsid w:val="00B66AED"/>
    <w:rsid w:val="00B71AEB"/>
    <w:rsid w:val="00B74813"/>
    <w:rsid w:val="00B7545C"/>
    <w:rsid w:val="00B770C1"/>
    <w:rsid w:val="00B8103E"/>
    <w:rsid w:val="00B8305B"/>
    <w:rsid w:val="00B87CAF"/>
    <w:rsid w:val="00B924C9"/>
    <w:rsid w:val="00B93B7F"/>
    <w:rsid w:val="00B95EBC"/>
    <w:rsid w:val="00B97A0F"/>
    <w:rsid w:val="00BA28D1"/>
    <w:rsid w:val="00BA5320"/>
    <w:rsid w:val="00BA62C2"/>
    <w:rsid w:val="00BB2F68"/>
    <w:rsid w:val="00BC07A4"/>
    <w:rsid w:val="00BD7988"/>
    <w:rsid w:val="00BE29EE"/>
    <w:rsid w:val="00BE4229"/>
    <w:rsid w:val="00BE683C"/>
    <w:rsid w:val="00BF1A8E"/>
    <w:rsid w:val="00C05265"/>
    <w:rsid w:val="00C106FF"/>
    <w:rsid w:val="00C151F2"/>
    <w:rsid w:val="00C211E2"/>
    <w:rsid w:val="00C22CA3"/>
    <w:rsid w:val="00C26640"/>
    <w:rsid w:val="00C34AF8"/>
    <w:rsid w:val="00C35A99"/>
    <w:rsid w:val="00C42274"/>
    <w:rsid w:val="00C57688"/>
    <w:rsid w:val="00C64E85"/>
    <w:rsid w:val="00C66469"/>
    <w:rsid w:val="00C66908"/>
    <w:rsid w:val="00C7068C"/>
    <w:rsid w:val="00C71167"/>
    <w:rsid w:val="00C71301"/>
    <w:rsid w:val="00C803F8"/>
    <w:rsid w:val="00C81ED7"/>
    <w:rsid w:val="00C834DB"/>
    <w:rsid w:val="00C8428B"/>
    <w:rsid w:val="00C844E0"/>
    <w:rsid w:val="00C87E85"/>
    <w:rsid w:val="00C90BD8"/>
    <w:rsid w:val="00C925CA"/>
    <w:rsid w:val="00C939B8"/>
    <w:rsid w:val="00C96457"/>
    <w:rsid w:val="00C97B24"/>
    <w:rsid w:val="00CA488A"/>
    <w:rsid w:val="00CB0FC3"/>
    <w:rsid w:val="00CB28BC"/>
    <w:rsid w:val="00CB3102"/>
    <w:rsid w:val="00CB7019"/>
    <w:rsid w:val="00CC2D1A"/>
    <w:rsid w:val="00CC4753"/>
    <w:rsid w:val="00CC640E"/>
    <w:rsid w:val="00CD39EC"/>
    <w:rsid w:val="00CE0A1E"/>
    <w:rsid w:val="00CE2CF5"/>
    <w:rsid w:val="00CE4C64"/>
    <w:rsid w:val="00CE7358"/>
    <w:rsid w:val="00CF0FC7"/>
    <w:rsid w:val="00CF26B5"/>
    <w:rsid w:val="00D00519"/>
    <w:rsid w:val="00D0515B"/>
    <w:rsid w:val="00D20319"/>
    <w:rsid w:val="00D20B70"/>
    <w:rsid w:val="00D236D7"/>
    <w:rsid w:val="00D242AE"/>
    <w:rsid w:val="00D25764"/>
    <w:rsid w:val="00D2576C"/>
    <w:rsid w:val="00D25C72"/>
    <w:rsid w:val="00D26147"/>
    <w:rsid w:val="00D34387"/>
    <w:rsid w:val="00D3532B"/>
    <w:rsid w:val="00D4380B"/>
    <w:rsid w:val="00D44C76"/>
    <w:rsid w:val="00D50763"/>
    <w:rsid w:val="00D527A6"/>
    <w:rsid w:val="00D53669"/>
    <w:rsid w:val="00D553CB"/>
    <w:rsid w:val="00D6289F"/>
    <w:rsid w:val="00D74D2D"/>
    <w:rsid w:val="00D74FB8"/>
    <w:rsid w:val="00D83938"/>
    <w:rsid w:val="00D8532B"/>
    <w:rsid w:val="00D9244B"/>
    <w:rsid w:val="00DA3DDB"/>
    <w:rsid w:val="00DA4B09"/>
    <w:rsid w:val="00DA4D25"/>
    <w:rsid w:val="00DA7CAA"/>
    <w:rsid w:val="00DB1D77"/>
    <w:rsid w:val="00DB395F"/>
    <w:rsid w:val="00DC068B"/>
    <w:rsid w:val="00DD00E4"/>
    <w:rsid w:val="00DD3FF8"/>
    <w:rsid w:val="00DE103F"/>
    <w:rsid w:val="00DE1B96"/>
    <w:rsid w:val="00DE48D7"/>
    <w:rsid w:val="00DF23E1"/>
    <w:rsid w:val="00DF3B70"/>
    <w:rsid w:val="00DF6797"/>
    <w:rsid w:val="00E00A9F"/>
    <w:rsid w:val="00E01629"/>
    <w:rsid w:val="00E07612"/>
    <w:rsid w:val="00E13CD5"/>
    <w:rsid w:val="00E20AF7"/>
    <w:rsid w:val="00E2159A"/>
    <w:rsid w:val="00E21B4E"/>
    <w:rsid w:val="00E23718"/>
    <w:rsid w:val="00E27092"/>
    <w:rsid w:val="00E46041"/>
    <w:rsid w:val="00E52DD7"/>
    <w:rsid w:val="00E650E0"/>
    <w:rsid w:val="00E65299"/>
    <w:rsid w:val="00E67056"/>
    <w:rsid w:val="00E9060F"/>
    <w:rsid w:val="00E922B6"/>
    <w:rsid w:val="00E92708"/>
    <w:rsid w:val="00E97975"/>
    <w:rsid w:val="00EA1AD8"/>
    <w:rsid w:val="00EB1236"/>
    <w:rsid w:val="00EB2207"/>
    <w:rsid w:val="00EB4E42"/>
    <w:rsid w:val="00ED013A"/>
    <w:rsid w:val="00ED7876"/>
    <w:rsid w:val="00EE176F"/>
    <w:rsid w:val="00EE3EE3"/>
    <w:rsid w:val="00EE6449"/>
    <w:rsid w:val="00EE6DC8"/>
    <w:rsid w:val="00EE7D12"/>
    <w:rsid w:val="00EF0BFA"/>
    <w:rsid w:val="00EF53A4"/>
    <w:rsid w:val="00F003CC"/>
    <w:rsid w:val="00F009FA"/>
    <w:rsid w:val="00F01976"/>
    <w:rsid w:val="00F01D7D"/>
    <w:rsid w:val="00F04427"/>
    <w:rsid w:val="00F16BB3"/>
    <w:rsid w:val="00F16CA1"/>
    <w:rsid w:val="00F204F6"/>
    <w:rsid w:val="00F24586"/>
    <w:rsid w:val="00F27E43"/>
    <w:rsid w:val="00F30918"/>
    <w:rsid w:val="00F35505"/>
    <w:rsid w:val="00F363BE"/>
    <w:rsid w:val="00F41479"/>
    <w:rsid w:val="00F45AD6"/>
    <w:rsid w:val="00F45FC6"/>
    <w:rsid w:val="00F52971"/>
    <w:rsid w:val="00F63763"/>
    <w:rsid w:val="00F64367"/>
    <w:rsid w:val="00F64B0E"/>
    <w:rsid w:val="00F700DA"/>
    <w:rsid w:val="00F7239D"/>
    <w:rsid w:val="00F7638A"/>
    <w:rsid w:val="00F86096"/>
    <w:rsid w:val="00F93E4C"/>
    <w:rsid w:val="00F945ED"/>
    <w:rsid w:val="00F97814"/>
    <w:rsid w:val="00FA07CB"/>
    <w:rsid w:val="00FA4432"/>
    <w:rsid w:val="00FB26E8"/>
    <w:rsid w:val="00FB343B"/>
    <w:rsid w:val="00FC1082"/>
    <w:rsid w:val="00FD1770"/>
    <w:rsid w:val="00FD2522"/>
    <w:rsid w:val="00FD30CE"/>
    <w:rsid w:val="00FD49B0"/>
    <w:rsid w:val="00FD5FB5"/>
    <w:rsid w:val="00FD7C41"/>
    <w:rsid w:val="00FE3C5D"/>
    <w:rsid w:val="00FF2031"/>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2532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styleId="Emphasis">
    <w:name w:val="Emphasis"/>
    <w:basedOn w:val="DefaultParagraphFont"/>
    <w:uiPriority w:val="20"/>
    <w:rsid w:val="00EF0BFA"/>
    <w:rPr>
      <w:i/>
    </w:rPr>
  </w:style>
  <w:style w:type="paragraph" w:customStyle="1" w:styleId="pof">
    <w:name w:val="pof"/>
    <w:basedOn w:val="Normal"/>
    <w:rsid w:val="0098788D"/>
    <w:pPr>
      <w:spacing w:beforeLines="1" w:afterLines="1"/>
    </w:pPr>
    <w:rPr>
      <w:rFonts w:ascii="Times" w:hAnsi="Times"/>
      <w:sz w:val="20"/>
      <w:szCs w:val="20"/>
    </w:rPr>
  </w:style>
  <w:style w:type="paragraph" w:customStyle="1" w:styleId="poi">
    <w:name w:val="poi"/>
    <w:basedOn w:val="Normal"/>
    <w:rsid w:val="0098788D"/>
    <w:pPr>
      <w:spacing w:beforeLines="1" w:afterLines="1"/>
    </w:pPr>
    <w:rPr>
      <w:rFonts w:ascii="Times" w:hAnsi="Times"/>
      <w:sz w:val="20"/>
      <w:szCs w:val="20"/>
    </w:rPr>
  </w:style>
  <w:style w:type="paragraph" w:customStyle="1" w:styleId="poil">
    <w:name w:val="poil"/>
    <w:basedOn w:val="Normal"/>
    <w:rsid w:val="0098788D"/>
    <w:pPr>
      <w:spacing w:beforeLines="1" w:afterLines="1"/>
    </w:pPr>
    <w:rPr>
      <w:rFonts w:ascii="Times" w:hAnsi="Times"/>
      <w:sz w:val="20"/>
      <w:szCs w:val="20"/>
    </w:rPr>
  </w:style>
  <w:style w:type="paragraph" w:customStyle="1" w:styleId="pcon">
    <w:name w:val="pcon"/>
    <w:basedOn w:val="Normal"/>
    <w:rsid w:val="0098788D"/>
    <w:pPr>
      <w:spacing w:beforeLines="1" w:afterLines="1"/>
    </w:pPr>
    <w:rPr>
      <w:rFonts w:ascii="Times" w:hAnsi="Times"/>
      <w:sz w:val="20"/>
      <w:szCs w:val="20"/>
    </w:rPr>
  </w:style>
  <w:style w:type="paragraph" w:customStyle="1" w:styleId="po">
    <w:name w:val="po"/>
    <w:basedOn w:val="Normal"/>
    <w:rsid w:val="0098788D"/>
    <w:pPr>
      <w:spacing w:beforeLines="1" w:afterLines="1"/>
    </w:pPr>
    <w:rPr>
      <w:rFonts w:ascii="Times" w:hAnsi="Times"/>
      <w:sz w:val="20"/>
      <w:szCs w:val="20"/>
    </w:rPr>
  </w:style>
  <w:style w:type="paragraph" w:customStyle="1" w:styleId="pf">
    <w:name w:val="pf"/>
    <w:basedOn w:val="Normal"/>
    <w:rsid w:val="00BD7988"/>
    <w:pPr>
      <w:spacing w:beforeLines="1" w:afterLines="1"/>
    </w:pPr>
    <w:rPr>
      <w:rFonts w:ascii="Times" w:hAnsi="Times"/>
      <w:sz w:val="20"/>
      <w:szCs w:val="20"/>
    </w:rPr>
  </w:style>
  <w:style w:type="character" w:customStyle="1" w:styleId="bcv">
    <w:name w:val="bcv"/>
    <w:basedOn w:val="DefaultParagraphFont"/>
    <w:rsid w:val="00BD7988"/>
  </w:style>
  <w:style w:type="paragraph" w:customStyle="1" w:styleId="pl">
    <w:name w:val="pl"/>
    <w:basedOn w:val="Normal"/>
    <w:rsid w:val="00F204F6"/>
    <w:pPr>
      <w:spacing w:beforeLines="1" w:afterLines="1"/>
    </w:pPr>
    <w:rPr>
      <w:rFonts w:ascii="Times" w:hAnsi="Times"/>
      <w:sz w:val="20"/>
      <w:szCs w:val="20"/>
    </w:rPr>
  </w:style>
  <w:style w:type="character" w:customStyle="1" w:styleId="Heading4Char">
    <w:name w:val="Heading 4 Char"/>
    <w:basedOn w:val="DefaultParagraphFont"/>
    <w:link w:val="Heading4"/>
    <w:rsid w:val="0025322F"/>
    <w:rPr>
      <w:rFonts w:asciiTheme="majorHAnsi" w:eastAsiaTheme="majorEastAsia" w:hAnsiTheme="majorHAnsi" w:cstheme="majorBidi"/>
      <w:b/>
      <w:bCs/>
      <w:i/>
      <w:iCs/>
      <w:color w:val="4F81BD" w:themeColor="accent1"/>
    </w:rPr>
  </w:style>
  <w:style w:type="character" w:styleId="Strong">
    <w:name w:val="Strong"/>
    <w:basedOn w:val="DefaultParagraphFont"/>
    <w:uiPriority w:val="22"/>
    <w:rsid w:val="0068635E"/>
    <w:rPr>
      <w:b/>
    </w:rPr>
  </w:style>
</w:styles>
</file>

<file path=word/webSettings.xml><?xml version="1.0" encoding="utf-8"?>
<w:webSettings xmlns:r="http://schemas.openxmlformats.org/officeDocument/2006/relationships" xmlns:w="http://schemas.openxmlformats.org/wordprocessingml/2006/main">
  <w:divs>
    <w:div w:id="4749133">
      <w:bodyDiv w:val="1"/>
      <w:marLeft w:val="0"/>
      <w:marRight w:val="0"/>
      <w:marTop w:val="0"/>
      <w:marBottom w:val="0"/>
      <w:divBdr>
        <w:top w:val="none" w:sz="0" w:space="0" w:color="auto"/>
        <w:left w:val="none" w:sz="0" w:space="0" w:color="auto"/>
        <w:bottom w:val="none" w:sz="0" w:space="0" w:color="auto"/>
        <w:right w:val="none" w:sz="0" w:space="0" w:color="auto"/>
      </w:divBdr>
    </w:div>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22248660">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53960784">
      <w:bodyDiv w:val="1"/>
      <w:marLeft w:val="0"/>
      <w:marRight w:val="0"/>
      <w:marTop w:val="0"/>
      <w:marBottom w:val="0"/>
      <w:divBdr>
        <w:top w:val="none" w:sz="0" w:space="0" w:color="auto"/>
        <w:left w:val="none" w:sz="0" w:space="0" w:color="auto"/>
        <w:bottom w:val="none" w:sz="0" w:space="0" w:color="auto"/>
        <w:right w:val="none" w:sz="0" w:space="0" w:color="auto"/>
      </w:divBdr>
    </w:div>
    <w:div w:id="177548241">
      <w:bodyDiv w:val="1"/>
      <w:marLeft w:val="0"/>
      <w:marRight w:val="0"/>
      <w:marTop w:val="0"/>
      <w:marBottom w:val="0"/>
      <w:divBdr>
        <w:top w:val="none" w:sz="0" w:space="0" w:color="auto"/>
        <w:left w:val="none" w:sz="0" w:space="0" w:color="auto"/>
        <w:bottom w:val="none" w:sz="0" w:space="0" w:color="auto"/>
        <w:right w:val="none" w:sz="0" w:space="0" w:color="auto"/>
      </w:divBdr>
    </w:div>
    <w:div w:id="191962072">
      <w:bodyDiv w:val="1"/>
      <w:marLeft w:val="0"/>
      <w:marRight w:val="0"/>
      <w:marTop w:val="0"/>
      <w:marBottom w:val="0"/>
      <w:divBdr>
        <w:top w:val="none" w:sz="0" w:space="0" w:color="auto"/>
        <w:left w:val="none" w:sz="0" w:space="0" w:color="auto"/>
        <w:bottom w:val="none" w:sz="0" w:space="0" w:color="auto"/>
        <w:right w:val="none" w:sz="0" w:space="0" w:color="auto"/>
      </w:divBdr>
    </w:div>
    <w:div w:id="204023531">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3003730">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45697785">
      <w:bodyDiv w:val="1"/>
      <w:marLeft w:val="0"/>
      <w:marRight w:val="0"/>
      <w:marTop w:val="0"/>
      <w:marBottom w:val="0"/>
      <w:divBdr>
        <w:top w:val="none" w:sz="0" w:space="0" w:color="auto"/>
        <w:left w:val="none" w:sz="0" w:space="0" w:color="auto"/>
        <w:bottom w:val="none" w:sz="0" w:space="0" w:color="auto"/>
        <w:right w:val="none" w:sz="0" w:space="0" w:color="auto"/>
      </w:divBdr>
    </w:div>
    <w:div w:id="250352455">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283778310">
      <w:bodyDiv w:val="1"/>
      <w:marLeft w:val="0"/>
      <w:marRight w:val="0"/>
      <w:marTop w:val="0"/>
      <w:marBottom w:val="0"/>
      <w:divBdr>
        <w:top w:val="none" w:sz="0" w:space="0" w:color="auto"/>
        <w:left w:val="none" w:sz="0" w:space="0" w:color="auto"/>
        <w:bottom w:val="none" w:sz="0" w:space="0" w:color="auto"/>
        <w:right w:val="none" w:sz="0" w:space="0" w:color="auto"/>
      </w:divBdr>
    </w:div>
    <w:div w:id="293214328">
      <w:bodyDiv w:val="1"/>
      <w:marLeft w:val="0"/>
      <w:marRight w:val="0"/>
      <w:marTop w:val="0"/>
      <w:marBottom w:val="0"/>
      <w:divBdr>
        <w:top w:val="none" w:sz="0" w:space="0" w:color="auto"/>
        <w:left w:val="none" w:sz="0" w:space="0" w:color="auto"/>
        <w:bottom w:val="none" w:sz="0" w:space="0" w:color="auto"/>
        <w:right w:val="none" w:sz="0" w:space="0" w:color="auto"/>
      </w:divBdr>
    </w:div>
    <w:div w:id="301009135">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36856570">
      <w:bodyDiv w:val="1"/>
      <w:marLeft w:val="0"/>
      <w:marRight w:val="0"/>
      <w:marTop w:val="0"/>
      <w:marBottom w:val="0"/>
      <w:divBdr>
        <w:top w:val="none" w:sz="0" w:space="0" w:color="auto"/>
        <w:left w:val="none" w:sz="0" w:space="0" w:color="auto"/>
        <w:bottom w:val="none" w:sz="0" w:space="0" w:color="auto"/>
        <w:right w:val="none" w:sz="0" w:space="0" w:color="auto"/>
      </w:divBdr>
    </w:div>
    <w:div w:id="343287155">
      <w:bodyDiv w:val="1"/>
      <w:marLeft w:val="0"/>
      <w:marRight w:val="0"/>
      <w:marTop w:val="0"/>
      <w:marBottom w:val="0"/>
      <w:divBdr>
        <w:top w:val="none" w:sz="0" w:space="0" w:color="auto"/>
        <w:left w:val="none" w:sz="0" w:space="0" w:color="auto"/>
        <w:bottom w:val="none" w:sz="0" w:space="0" w:color="auto"/>
        <w:right w:val="none" w:sz="0" w:space="0" w:color="auto"/>
      </w:divBdr>
    </w:div>
    <w:div w:id="348259541">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07503859">
      <w:bodyDiv w:val="1"/>
      <w:marLeft w:val="0"/>
      <w:marRight w:val="0"/>
      <w:marTop w:val="0"/>
      <w:marBottom w:val="0"/>
      <w:divBdr>
        <w:top w:val="none" w:sz="0" w:space="0" w:color="auto"/>
        <w:left w:val="none" w:sz="0" w:space="0" w:color="auto"/>
        <w:bottom w:val="none" w:sz="0" w:space="0" w:color="auto"/>
        <w:right w:val="none" w:sz="0" w:space="0" w:color="auto"/>
      </w:divBdr>
    </w:div>
    <w:div w:id="427047361">
      <w:bodyDiv w:val="1"/>
      <w:marLeft w:val="0"/>
      <w:marRight w:val="0"/>
      <w:marTop w:val="0"/>
      <w:marBottom w:val="0"/>
      <w:divBdr>
        <w:top w:val="none" w:sz="0" w:space="0" w:color="auto"/>
        <w:left w:val="none" w:sz="0" w:space="0" w:color="auto"/>
        <w:bottom w:val="none" w:sz="0" w:space="0" w:color="auto"/>
        <w:right w:val="none" w:sz="0" w:space="0" w:color="auto"/>
      </w:divBdr>
    </w:div>
    <w:div w:id="463889601">
      <w:bodyDiv w:val="1"/>
      <w:marLeft w:val="0"/>
      <w:marRight w:val="0"/>
      <w:marTop w:val="0"/>
      <w:marBottom w:val="0"/>
      <w:divBdr>
        <w:top w:val="none" w:sz="0" w:space="0" w:color="auto"/>
        <w:left w:val="none" w:sz="0" w:space="0" w:color="auto"/>
        <w:bottom w:val="none" w:sz="0" w:space="0" w:color="auto"/>
        <w:right w:val="none" w:sz="0" w:space="0" w:color="auto"/>
      </w:divBdr>
    </w:div>
    <w:div w:id="469902768">
      <w:bodyDiv w:val="1"/>
      <w:marLeft w:val="0"/>
      <w:marRight w:val="0"/>
      <w:marTop w:val="0"/>
      <w:marBottom w:val="0"/>
      <w:divBdr>
        <w:top w:val="none" w:sz="0" w:space="0" w:color="auto"/>
        <w:left w:val="none" w:sz="0" w:space="0" w:color="auto"/>
        <w:bottom w:val="none" w:sz="0" w:space="0" w:color="auto"/>
        <w:right w:val="none" w:sz="0" w:space="0" w:color="auto"/>
      </w:divBdr>
    </w:div>
    <w:div w:id="494956839">
      <w:bodyDiv w:val="1"/>
      <w:marLeft w:val="0"/>
      <w:marRight w:val="0"/>
      <w:marTop w:val="0"/>
      <w:marBottom w:val="0"/>
      <w:divBdr>
        <w:top w:val="none" w:sz="0" w:space="0" w:color="auto"/>
        <w:left w:val="none" w:sz="0" w:space="0" w:color="auto"/>
        <w:bottom w:val="none" w:sz="0" w:space="0" w:color="auto"/>
        <w:right w:val="none" w:sz="0" w:space="0" w:color="auto"/>
      </w:divBdr>
    </w:div>
    <w:div w:id="500048790">
      <w:bodyDiv w:val="1"/>
      <w:marLeft w:val="0"/>
      <w:marRight w:val="0"/>
      <w:marTop w:val="0"/>
      <w:marBottom w:val="0"/>
      <w:divBdr>
        <w:top w:val="none" w:sz="0" w:space="0" w:color="auto"/>
        <w:left w:val="none" w:sz="0" w:space="0" w:color="auto"/>
        <w:bottom w:val="none" w:sz="0" w:space="0" w:color="auto"/>
        <w:right w:val="none" w:sz="0" w:space="0" w:color="auto"/>
      </w:divBdr>
    </w:div>
    <w:div w:id="503864243">
      <w:bodyDiv w:val="1"/>
      <w:marLeft w:val="0"/>
      <w:marRight w:val="0"/>
      <w:marTop w:val="0"/>
      <w:marBottom w:val="0"/>
      <w:divBdr>
        <w:top w:val="none" w:sz="0" w:space="0" w:color="auto"/>
        <w:left w:val="none" w:sz="0" w:space="0" w:color="auto"/>
        <w:bottom w:val="none" w:sz="0" w:space="0" w:color="auto"/>
        <w:right w:val="none" w:sz="0" w:space="0" w:color="auto"/>
      </w:divBdr>
    </w:div>
    <w:div w:id="573202696">
      <w:bodyDiv w:val="1"/>
      <w:marLeft w:val="0"/>
      <w:marRight w:val="0"/>
      <w:marTop w:val="0"/>
      <w:marBottom w:val="0"/>
      <w:divBdr>
        <w:top w:val="none" w:sz="0" w:space="0" w:color="auto"/>
        <w:left w:val="none" w:sz="0" w:space="0" w:color="auto"/>
        <w:bottom w:val="none" w:sz="0" w:space="0" w:color="auto"/>
        <w:right w:val="none" w:sz="0" w:space="0" w:color="auto"/>
      </w:divBdr>
    </w:div>
    <w:div w:id="575866576">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598484319">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56886497">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4068931">
      <w:bodyDiv w:val="1"/>
      <w:marLeft w:val="0"/>
      <w:marRight w:val="0"/>
      <w:marTop w:val="0"/>
      <w:marBottom w:val="0"/>
      <w:divBdr>
        <w:top w:val="none" w:sz="0" w:space="0" w:color="auto"/>
        <w:left w:val="none" w:sz="0" w:space="0" w:color="auto"/>
        <w:bottom w:val="none" w:sz="0" w:space="0" w:color="auto"/>
        <w:right w:val="none" w:sz="0" w:space="0" w:color="auto"/>
      </w:divBdr>
    </w:div>
    <w:div w:id="675886487">
      <w:bodyDiv w:val="1"/>
      <w:marLeft w:val="0"/>
      <w:marRight w:val="0"/>
      <w:marTop w:val="0"/>
      <w:marBottom w:val="0"/>
      <w:divBdr>
        <w:top w:val="none" w:sz="0" w:space="0" w:color="auto"/>
        <w:left w:val="none" w:sz="0" w:space="0" w:color="auto"/>
        <w:bottom w:val="none" w:sz="0" w:space="0" w:color="auto"/>
        <w:right w:val="none" w:sz="0" w:space="0" w:color="auto"/>
      </w:divBdr>
    </w:div>
    <w:div w:id="677271934">
      <w:bodyDiv w:val="1"/>
      <w:marLeft w:val="0"/>
      <w:marRight w:val="0"/>
      <w:marTop w:val="0"/>
      <w:marBottom w:val="0"/>
      <w:divBdr>
        <w:top w:val="none" w:sz="0" w:space="0" w:color="auto"/>
        <w:left w:val="none" w:sz="0" w:space="0" w:color="auto"/>
        <w:bottom w:val="none" w:sz="0" w:space="0" w:color="auto"/>
        <w:right w:val="none" w:sz="0" w:space="0" w:color="auto"/>
      </w:divBdr>
    </w:div>
    <w:div w:id="689260118">
      <w:bodyDiv w:val="1"/>
      <w:marLeft w:val="0"/>
      <w:marRight w:val="0"/>
      <w:marTop w:val="0"/>
      <w:marBottom w:val="0"/>
      <w:divBdr>
        <w:top w:val="none" w:sz="0" w:space="0" w:color="auto"/>
        <w:left w:val="none" w:sz="0" w:space="0" w:color="auto"/>
        <w:bottom w:val="none" w:sz="0" w:space="0" w:color="auto"/>
        <w:right w:val="none" w:sz="0" w:space="0" w:color="auto"/>
      </w:divBdr>
    </w:div>
    <w:div w:id="693380436">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39863451">
      <w:bodyDiv w:val="1"/>
      <w:marLeft w:val="0"/>
      <w:marRight w:val="0"/>
      <w:marTop w:val="0"/>
      <w:marBottom w:val="0"/>
      <w:divBdr>
        <w:top w:val="none" w:sz="0" w:space="0" w:color="auto"/>
        <w:left w:val="none" w:sz="0" w:space="0" w:color="auto"/>
        <w:bottom w:val="none" w:sz="0" w:space="0" w:color="auto"/>
        <w:right w:val="none" w:sz="0" w:space="0" w:color="auto"/>
      </w:divBdr>
    </w:div>
    <w:div w:id="766386908">
      <w:bodyDiv w:val="1"/>
      <w:marLeft w:val="0"/>
      <w:marRight w:val="0"/>
      <w:marTop w:val="0"/>
      <w:marBottom w:val="0"/>
      <w:divBdr>
        <w:top w:val="none" w:sz="0" w:space="0" w:color="auto"/>
        <w:left w:val="none" w:sz="0" w:space="0" w:color="auto"/>
        <w:bottom w:val="none" w:sz="0" w:space="0" w:color="auto"/>
        <w:right w:val="none" w:sz="0" w:space="0" w:color="auto"/>
      </w:divBdr>
    </w:div>
    <w:div w:id="777531121">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68172690">
      <w:bodyDiv w:val="1"/>
      <w:marLeft w:val="0"/>
      <w:marRight w:val="0"/>
      <w:marTop w:val="0"/>
      <w:marBottom w:val="0"/>
      <w:divBdr>
        <w:top w:val="none" w:sz="0" w:space="0" w:color="auto"/>
        <w:left w:val="none" w:sz="0" w:space="0" w:color="auto"/>
        <w:bottom w:val="none" w:sz="0" w:space="0" w:color="auto"/>
        <w:right w:val="none" w:sz="0" w:space="0" w:color="auto"/>
      </w:divBdr>
    </w:div>
    <w:div w:id="976757646">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0988334">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060057524">
      <w:bodyDiv w:val="1"/>
      <w:marLeft w:val="0"/>
      <w:marRight w:val="0"/>
      <w:marTop w:val="0"/>
      <w:marBottom w:val="0"/>
      <w:divBdr>
        <w:top w:val="none" w:sz="0" w:space="0" w:color="auto"/>
        <w:left w:val="none" w:sz="0" w:space="0" w:color="auto"/>
        <w:bottom w:val="none" w:sz="0" w:space="0" w:color="auto"/>
        <w:right w:val="none" w:sz="0" w:space="0" w:color="auto"/>
      </w:divBdr>
    </w:div>
    <w:div w:id="1067610758">
      <w:bodyDiv w:val="1"/>
      <w:marLeft w:val="0"/>
      <w:marRight w:val="0"/>
      <w:marTop w:val="0"/>
      <w:marBottom w:val="0"/>
      <w:divBdr>
        <w:top w:val="none" w:sz="0" w:space="0" w:color="auto"/>
        <w:left w:val="none" w:sz="0" w:space="0" w:color="auto"/>
        <w:bottom w:val="none" w:sz="0" w:space="0" w:color="auto"/>
        <w:right w:val="none" w:sz="0" w:space="0" w:color="auto"/>
      </w:divBdr>
    </w:div>
    <w:div w:id="1082600025">
      <w:bodyDiv w:val="1"/>
      <w:marLeft w:val="0"/>
      <w:marRight w:val="0"/>
      <w:marTop w:val="0"/>
      <w:marBottom w:val="0"/>
      <w:divBdr>
        <w:top w:val="none" w:sz="0" w:space="0" w:color="auto"/>
        <w:left w:val="none" w:sz="0" w:space="0" w:color="auto"/>
        <w:bottom w:val="none" w:sz="0" w:space="0" w:color="auto"/>
        <w:right w:val="none" w:sz="0" w:space="0" w:color="auto"/>
      </w:divBdr>
    </w:div>
    <w:div w:id="1089931735">
      <w:bodyDiv w:val="1"/>
      <w:marLeft w:val="0"/>
      <w:marRight w:val="0"/>
      <w:marTop w:val="0"/>
      <w:marBottom w:val="0"/>
      <w:divBdr>
        <w:top w:val="none" w:sz="0" w:space="0" w:color="auto"/>
        <w:left w:val="none" w:sz="0" w:space="0" w:color="auto"/>
        <w:bottom w:val="none" w:sz="0" w:space="0" w:color="auto"/>
        <w:right w:val="none" w:sz="0" w:space="0" w:color="auto"/>
      </w:divBdr>
    </w:div>
    <w:div w:id="1104307890">
      <w:bodyDiv w:val="1"/>
      <w:marLeft w:val="0"/>
      <w:marRight w:val="0"/>
      <w:marTop w:val="0"/>
      <w:marBottom w:val="0"/>
      <w:divBdr>
        <w:top w:val="none" w:sz="0" w:space="0" w:color="auto"/>
        <w:left w:val="none" w:sz="0" w:space="0" w:color="auto"/>
        <w:bottom w:val="none" w:sz="0" w:space="0" w:color="auto"/>
        <w:right w:val="none" w:sz="0" w:space="0" w:color="auto"/>
      </w:divBdr>
    </w:div>
    <w:div w:id="1167355764">
      <w:bodyDiv w:val="1"/>
      <w:marLeft w:val="0"/>
      <w:marRight w:val="0"/>
      <w:marTop w:val="0"/>
      <w:marBottom w:val="0"/>
      <w:divBdr>
        <w:top w:val="none" w:sz="0" w:space="0" w:color="auto"/>
        <w:left w:val="none" w:sz="0" w:space="0" w:color="auto"/>
        <w:bottom w:val="none" w:sz="0" w:space="0" w:color="auto"/>
        <w:right w:val="none" w:sz="0" w:space="0" w:color="auto"/>
      </w:divBdr>
    </w:div>
    <w:div w:id="1173956116">
      <w:bodyDiv w:val="1"/>
      <w:marLeft w:val="0"/>
      <w:marRight w:val="0"/>
      <w:marTop w:val="0"/>
      <w:marBottom w:val="0"/>
      <w:divBdr>
        <w:top w:val="none" w:sz="0" w:space="0" w:color="auto"/>
        <w:left w:val="none" w:sz="0" w:space="0" w:color="auto"/>
        <w:bottom w:val="none" w:sz="0" w:space="0" w:color="auto"/>
        <w:right w:val="none" w:sz="0" w:space="0" w:color="auto"/>
      </w:divBdr>
    </w:div>
    <w:div w:id="1178808443">
      <w:bodyDiv w:val="1"/>
      <w:marLeft w:val="0"/>
      <w:marRight w:val="0"/>
      <w:marTop w:val="0"/>
      <w:marBottom w:val="0"/>
      <w:divBdr>
        <w:top w:val="none" w:sz="0" w:space="0" w:color="auto"/>
        <w:left w:val="none" w:sz="0" w:space="0" w:color="auto"/>
        <w:bottom w:val="none" w:sz="0" w:space="0" w:color="auto"/>
        <w:right w:val="none" w:sz="0" w:space="0" w:color="auto"/>
      </w:divBdr>
    </w:div>
    <w:div w:id="1220048237">
      <w:bodyDiv w:val="1"/>
      <w:marLeft w:val="0"/>
      <w:marRight w:val="0"/>
      <w:marTop w:val="0"/>
      <w:marBottom w:val="0"/>
      <w:divBdr>
        <w:top w:val="none" w:sz="0" w:space="0" w:color="auto"/>
        <w:left w:val="none" w:sz="0" w:space="0" w:color="auto"/>
        <w:bottom w:val="none" w:sz="0" w:space="0" w:color="auto"/>
        <w:right w:val="none" w:sz="0" w:space="0" w:color="auto"/>
      </w:divBdr>
    </w:div>
    <w:div w:id="1263609456">
      <w:bodyDiv w:val="1"/>
      <w:marLeft w:val="0"/>
      <w:marRight w:val="0"/>
      <w:marTop w:val="0"/>
      <w:marBottom w:val="0"/>
      <w:divBdr>
        <w:top w:val="none" w:sz="0" w:space="0" w:color="auto"/>
        <w:left w:val="none" w:sz="0" w:space="0" w:color="auto"/>
        <w:bottom w:val="none" w:sz="0" w:space="0" w:color="auto"/>
        <w:right w:val="none" w:sz="0" w:space="0" w:color="auto"/>
      </w:divBdr>
    </w:div>
    <w:div w:id="1283077730">
      <w:bodyDiv w:val="1"/>
      <w:marLeft w:val="0"/>
      <w:marRight w:val="0"/>
      <w:marTop w:val="0"/>
      <w:marBottom w:val="0"/>
      <w:divBdr>
        <w:top w:val="none" w:sz="0" w:space="0" w:color="auto"/>
        <w:left w:val="none" w:sz="0" w:space="0" w:color="auto"/>
        <w:bottom w:val="none" w:sz="0" w:space="0" w:color="auto"/>
        <w:right w:val="none" w:sz="0" w:space="0" w:color="auto"/>
      </w:divBdr>
    </w:div>
    <w:div w:id="1289243301">
      <w:bodyDiv w:val="1"/>
      <w:marLeft w:val="0"/>
      <w:marRight w:val="0"/>
      <w:marTop w:val="0"/>
      <w:marBottom w:val="0"/>
      <w:divBdr>
        <w:top w:val="none" w:sz="0" w:space="0" w:color="auto"/>
        <w:left w:val="none" w:sz="0" w:space="0" w:color="auto"/>
        <w:bottom w:val="none" w:sz="0" w:space="0" w:color="auto"/>
        <w:right w:val="none" w:sz="0" w:space="0" w:color="auto"/>
      </w:divBdr>
    </w:div>
    <w:div w:id="1306935965">
      <w:bodyDiv w:val="1"/>
      <w:marLeft w:val="0"/>
      <w:marRight w:val="0"/>
      <w:marTop w:val="0"/>
      <w:marBottom w:val="0"/>
      <w:divBdr>
        <w:top w:val="none" w:sz="0" w:space="0" w:color="auto"/>
        <w:left w:val="none" w:sz="0" w:space="0" w:color="auto"/>
        <w:bottom w:val="none" w:sz="0" w:space="0" w:color="auto"/>
        <w:right w:val="none" w:sz="0" w:space="0" w:color="auto"/>
      </w:divBdr>
    </w:div>
    <w:div w:id="1316372338">
      <w:bodyDiv w:val="1"/>
      <w:marLeft w:val="0"/>
      <w:marRight w:val="0"/>
      <w:marTop w:val="0"/>
      <w:marBottom w:val="0"/>
      <w:divBdr>
        <w:top w:val="none" w:sz="0" w:space="0" w:color="auto"/>
        <w:left w:val="none" w:sz="0" w:space="0" w:color="auto"/>
        <w:bottom w:val="none" w:sz="0" w:space="0" w:color="auto"/>
        <w:right w:val="none" w:sz="0" w:space="0" w:color="auto"/>
      </w:divBdr>
    </w:div>
    <w:div w:id="1348753610">
      <w:bodyDiv w:val="1"/>
      <w:marLeft w:val="0"/>
      <w:marRight w:val="0"/>
      <w:marTop w:val="0"/>
      <w:marBottom w:val="0"/>
      <w:divBdr>
        <w:top w:val="none" w:sz="0" w:space="0" w:color="auto"/>
        <w:left w:val="none" w:sz="0" w:space="0" w:color="auto"/>
        <w:bottom w:val="none" w:sz="0" w:space="0" w:color="auto"/>
        <w:right w:val="none" w:sz="0" w:space="0" w:color="auto"/>
      </w:divBdr>
    </w:div>
    <w:div w:id="1395278102">
      <w:bodyDiv w:val="1"/>
      <w:marLeft w:val="0"/>
      <w:marRight w:val="0"/>
      <w:marTop w:val="0"/>
      <w:marBottom w:val="0"/>
      <w:divBdr>
        <w:top w:val="none" w:sz="0" w:space="0" w:color="auto"/>
        <w:left w:val="none" w:sz="0" w:space="0" w:color="auto"/>
        <w:bottom w:val="none" w:sz="0" w:space="0" w:color="auto"/>
        <w:right w:val="none" w:sz="0" w:space="0" w:color="auto"/>
      </w:divBdr>
    </w:div>
    <w:div w:id="1400054404">
      <w:bodyDiv w:val="1"/>
      <w:marLeft w:val="0"/>
      <w:marRight w:val="0"/>
      <w:marTop w:val="0"/>
      <w:marBottom w:val="0"/>
      <w:divBdr>
        <w:top w:val="none" w:sz="0" w:space="0" w:color="auto"/>
        <w:left w:val="none" w:sz="0" w:space="0" w:color="auto"/>
        <w:bottom w:val="none" w:sz="0" w:space="0" w:color="auto"/>
        <w:right w:val="none" w:sz="0" w:space="0" w:color="auto"/>
      </w:divBdr>
    </w:div>
    <w:div w:id="1406687434">
      <w:bodyDiv w:val="1"/>
      <w:marLeft w:val="0"/>
      <w:marRight w:val="0"/>
      <w:marTop w:val="0"/>
      <w:marBottom w:val="0"/>
      <w:divBdr>
        <w:top w:val="none" w:sz="0" w:space="0" w:color="auto"/>
        <w:left w:val="none" w:sz="0" w:space="0" w:color="auto"/>
        <w:bottom w:val="none" w:sz="0" w:space="0" w:color="auto"/>
        <w:right w:val="none" w:sz="0" w:space="0" w:color="auto"/>
      </w:divBdr>
    </w:div>
    <w:div w:id="1438793960">
      <w:bodyDiv w:val="1"/>
      <w:marLeft w:val="0"/>
      <w:marRight w:val="0"/>
      <w:marTop w:val="0"/>
      <w:marBottom w:val="0"/>
      <w:divBdr>
        <w:top w:val="none" w:sz="0" w:space="0" w:color="auto"/>
        <w:left w:val="none" w:sz="0" w:space="0" w:color="auto"/>
        <w:bottom w:val="none" w:sz="0" w:space="0" w:color="auto"/>
        <w:right w:val="none" w:sz="0" w:space="0" w:color="auto"/>
      </w:divBdr>
      <w:divsChild>
        <w:div w:id="1454789870">
          <w:marLeft w:val="0"/>
          <w:marRight w:val="0"/>
          <w:marTop w:val="0"/>
          <w:marBottom w:val="0"/>
          <w:divBdr>
            <w:top w:val="none" w:sz="0" w:space="0" w:color="auto"/>
            <w:left w:val="none" w:sz="0" w:space="0" w:color="auto"/>
            <w:bottom w:val="single" w:sz="2" w:space="8" w:color="D3D3D3"/>
            <w:right w:val="none" w:sz="0" w:space="0" w:color="auto"/>
          </w:divBdr>
          <w:divsChild>
            <w:div w:id="1294018168">
              <w:marLeft w:val="0"/>
              <w:marRight w:val="0"/>
              <w:marTop w:val="0"/>
              <w:marBottom w:val="0"/>
              <w:divBdr>
                <w:top w:val="none" w:sz="0" w:space="0" w:color="auto"/>
                <w:left w:val="none" w:sz="0" w:space="0" w:color="auto"/>
                <w:bottom w:val="none" w:sz="0" w:space="0" w:color="auto"/>
                <w:right w:val="none" w:sz="0" w:space="0" w:color="auto"/>
              </w:divBdr>
              <w:divsChild>
                <w:div w:id="5607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9349">
      <w:bodyDiv w:val="1"/>
      <w:marLeft w:val="0"/>
      <w:marRight w:val="0"/>
      <w:marTop w:val="0"/>
      <w:marBottom w:val="0"/>
      <w:divBdr>
        <w:top w:val="none" w:sz="0" w:space="0" w:color="auto"/>
        <w:left w:val="none" w:sz="0" w:space="0" w:color="auto"/>
        <w:bottom w:val="none" w:sz="0" w:space="0" w:color="auto"/>
        <w:right w:val="none" w:sz="0" w:space="0" w:color="auto"/>
      </w:divBdr>
    </w:div>
    <w:div w:id="1506896516">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581063528">
      <w:bodyDiv w:val="1"/>
      <w:marLeft w:val="0"/>
      <w:marRight w:val="0"/>
      <w:marTop w:val="0"/>
      <w:marBottom w:val="0"/>
      <w:divBdr>
        <w:top w:val="none" w:sz="0" w:space="0" w:color="auto"/>
        <w:left w:val="none" w:sz="0" w:space="0" w:color="auto"/>
        <w:bottom w:val="none" w:sz="0" w:space="0" w:color="auto"/>
        <w:right w:val="none" w:sz="0" w:space="0" w:color="auto"/>
      </w:divBdr>
    </w:div>
    <w:div w:id="1604721500">
      <w:bodyDiv w:val="1"/>
      <w:marLeft w:val="0"/>
      <w:marRight w:val="0"/>
      <w:marTop w:val="0"/>
      <w:marBottom w:val="0"/>
      <w:divBdr>
        <w:top w:val="none" w:sz="0" w:space="0" w:color="auto"/>
        <w:left w:val="none" w:sz="0" w:space="0" w:color="auto"/>
        <w:bottom w:val="none" w:sz="0" w:space="0" w:color="auto"/>
        <w:right w:val="none" w:sz="0" w:space="0" w:color="auto"/>
      </w:divBdr>
    </w:div>
    <w:div w:id="1605920093">
      <w:bodyDiv w:val="1"/>
      <w:marLeft w:val="0"/>
      <w:marRight w:val="0"/>
      <w:marTop w:val="0"/>
      <w:marBottom w:val="0"/>
      <w:divBdr>
        <w:top w:val="none" w:sz="0" w:space="0" w:color="auto"/>
        <w:left w:val="none" w:sz="0" w:space="0" w:color="auto"/>
        <w:bottom w:val="none" w:sz="0" w:space="0" w:color="auto"/>
        <w:right w:val="none" w:sz="0" w:space="0" w:color="auto"/>
      </w:divBdr>
    </w:div>
    <w:div w:id="1615212511">
      <w:bodyDiv w:val="1"/>
      <w:marLeft w:val="0"/>
      <w:marRight w:val="0"/>
      <w:marTop w:val="0"/>
      <w:marBottom w:val="0"/>
      <w:divBdr>
        <w:top w:val="none" w:sz="0" w:space="0" w:color="auto"/>
        <w:left w:val="none" w:sz="0" w:space="0" w:color="auto"/>
        <w:bottom w:val="none" w:sz="0" w:space="0" w:color="auto"/>
        <w:right w:val="none" w:sz="0" w:space="0" w:color="auto"/>
      </w:divBdr>
    </w:div>
    <w:div w:id="1617172592">
      <w:bodyDiv w:val="1"/>
      <w:marLeft w:val="0"/>
      <w:marRight w:val="0"/>
      <w:marTop w:val="0"/>
      <w:marBottom w:val="0"/>
      <w:divBdr>
        <w:top w:val="none" w:sz="0" w:space="0" w:color="auto"/>
        <w:left w:val="none" w:sz="0" w:space="0" w:color="auto"/>
        <w:bottom w:val="none" w:sz="0" w:space="0" w:color="auto"/>
        <w:right w:val="none" w:sz="0" w:space="0" w:color="auto"/>
      </w:divBdr>
    </w:div>
    <w:div w:id="1629237211">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49940052">
      <w:bodyDiv w:val="1"/>
      <w:marLeft w:val="0"/>
      <w:marRight w:val="0"/>
      <w:marTop w:val="0"/>
      <w:marBottom w:val="0"/>
      <w:divBdr>
        <w:top w:val="none" w:sz="0" w:space="0" w:color="auto"/>
        <w:left w:val="none" w:sz="0" w:space="0" w:color="auto"/>
        <w:bottom w:val="none" w:sz="0" w:space="0" w:color="auto"/>
        <w:right w:val="none" w:sz="0" w:space="0" w:color="auto"/>
      </w:divBdr>
    </w:div>
    <w:div w:id="165124611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691058075">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13767194">
      <w:bodyDiv w:val="1"/>
      <w:marLeft w:val="0"/>
      <w:marRight w:val="0"/>
      <w:marTop w:val="0"/>
      <w:marBottom w:val="0"/>
      <w:divBdr>
        <w:top w:val="none" w:sz="0" w:space="0" w:color="auto"/>
        <w:left w:val="none" w:sz="0" w:space="0" w:color="auto"/>
        <w:bottom w:val="none" w:sz="0" w:space="0" w:color="auto"/>
        <w:right w:val="none" w:sz="0" w:space="0" w:color="auto"/>
      </w:divBdr>
    </w:div>
    <w:div w:id="1716806696">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30150986">
      <w:bodyDiv w:val="1"/>
      <w:marLeft w:val="0"/>
      <w:marRight w:val="0"/>
      <w:marTop w:val="0"/>
      <w:marBottom w:val="0"/>
      <w:divBdr>
        <w:top w:val="none" w:sz="0" w:space="0" w:color="auto"/>
        <w:left w:val="none" w:sz="0" w:space="0" w:color="auto"/>
        <w:bottom w:val="none" w:sz="0" w:space="0" w:color="auto"/>
        <w:right w:val="none" w:sz="0" w:space="0" w:color="auto"/>
      </w:divBdr>
    </w:div>
    <w:div w:id="1777751461">
      <w:bodyDiv w:val="1"/>
      <w:marLeft w:val="0"/>
      <w:marRight w:val="0"/>
      <w:marTop w:val="0"/>
      <w:marBottom w:val="0"/>
      <w:divBdr>
        <w:top w:val="none" w:sz="0" w:space="0" w:color="auto"/>
        <w:left w:val="none" w:sz="0" w:space="0" w:color="auto"/>
        <w:bottom w:val="none" w:sz="0" w:space="0" w:color="auto"/>
        <w:right w:val="none" w:sz="0" w:space="0" w:color="auto"/>
      </w:divBdr>
    </w:div>
    <w:div w:id="1789281017">
      <w:bodyDiv w:val="1"/>
      <w:marLeft w:val="0"/>
      <w:marRight w:val="0"/>
      <w:marTop w:val="0"/>
      <w:marBottom w:val="0"/>
      <w:divBdr>
        <w:top w:val="none" w:sz="0" w:space="0" w:color="auto"/>
        <w:left w:val="none" w:sz="0" w:space="0" w:color="auto"/>
        <w:bottom w:val="none" w:sz="0" w:space="0" w:color="auto"/>
        <w:right w:val="none" w:sz="0" w:space="0" w:color="auto"/>
      </w:divBdr>
    </w:div>
    <w:div w:id="1795520117">
      <w:bodyDiv w:val="1"/>
      <w:marLeft w:val="0"/>
      <w:marRight w:val="0"/>
      <w:marTop w:val="0"/>
      <w:marBottom w:val="0"/>
      <w:divBdr>
        <w:top w:val="none" w:sz="0" w:space="0" w:color="auto"/>
        <w:left w:val="none" w:sz="0" w:space="0" w:color="auto"/>
        <w:bottom w:val="none" w:sz="0" w:space="0" w:color="auto"/>
        <w:right w:val="none" w:sz="0" w:space="0" w:color="auto"/>
      </w:divBdr>
    </w:div>
    <w:div w:id="1812289694">
      <w:bodyDiv w:val="1"/>
      <w:marLeft w:val="0"/>
      <w:marRight w:val="0"/>
      <w:marTop w:val="0"/>
      <w:marBottom w:val="0"/>
      <w:divBdr>
        <w:top w:val="none" w:sz="0" w:space="0" w:color="auto"/>
        <w:left w:val="none" w:sz="0" w:space="0" w:color="auto"/>
        <w:bottom w:val="none" w:sz="0" w:space="0" w:color="auto"/>
        <w:right w:val="none" w:sz="0" w:space="0" w:color="auto"/>
      </w:divBdr>
    </w:div>
    <w:div w:id="1821380834">
      <w:bodyDiv w:val="1"/>
      <w:marLeft w:val="0"/>
      <w:marRight w:val="0"/>
      <w:marTop w:val="0"/>
      <w:marBottom w:val="0"/>
      <w:divBdr>
        <w:top w:val="none" w:sz="0" w:space="0" w:color="auto"/>
        <w:left w:val="none" w:sz="0" w:space="0" w:color="auto"/>
        <w:bottom w:val="none" w:sz="0" w:space="0" w:color="auto"/>
        <w:right w:val="none" w:sz="0" w:space="0" w:color="auto"/>
      </w:divBdr>
    </w:div>
    <w:div w:id="1851023781">
      <w:bodyDiv w:val="1"/>
      <w:marLeft w:val="0"/>
      <w:marRight w:val="0"/>
      <w:marTop w:val="0"/>
      <w:marBottom w:val="0"/>
      <w:divBdr>
        <w:top w:val="none" w:sz="0" w:space="0" w:color="auto"/>
        <w:left w:val="none" w:sz="0" w:space="0" w:color="auto"/>
        <w:bottom w:val="none" w:sz="0" w:space="0" w:color="auto"/>
        <w:right w:val="none" w:sz="0" w:space="0" w:color="auto"/>
      </w:divBdr>
    </w:div>
    <w:div w:id="1891189587">
      <w:bodyDiv w:val="1"/>
      <w:marLeft w:val="0"/>
      <w:marRight w:val="0"/>
      <w:marTop w:val="0"/>
      <w:marBottom w:val="0"/>
      <w:divBdr>
        <w:top w:val="none" w:sz="0" w:space="0" w:color="auto"/>
        <w:left w:val="none" w:sz="0" w:space="0" w:color="auto"/>
        <w:bottom w:val="none" w:sz="0" w:space="0" w:color="auto"/>
        <w:right w:val="none" w:sz="0" w:space="0" w:color="auto"/>
      </w:divBdr>
    </w:div>
    <w:div w:id="1927379374">
      <w:bodyDiv w:val="1"/>
      <w:marLeft w:val="0"/>
      <w:marRight w:val="0"/>
      <w:marTop w:val="0"/>
      <w:marBottom w:val="0"/>
      <w:divBdr>
        <w:top w:val="none" w:sz="0" w:space="0" w:color="auto"/>
        <w:left w:val="none" w:sz="0" w:space="0" w:color="auto"/>
        <w:bottom w:val="none" w:sz="0" w:space="0" w:color="auto"/>
        <w:right w:val="none" w:sz="0" w:space="0" w:color="auto"/>
      </w:divBdr>
    </w:div>
    <w:div w:id="1928997247">
      <w:bodyDiv w:val="1"/>
      <w:marLeft w:val="0"/>
      <w:marRight w:val="0"/>
      <w:marTop w:val="0"/>
      <w:marBottom w:val="0"/>
      <w:divBdr>
        <w:top w:val="none" w:sz="0" w:space="0" w:color="auto"/>
        <w:left w:val="none" w:sz="0" w:space="0" w:color="auto"/>
        <w:bottom w:val="none" w:sz="0" w:space="0" w:color="auto"/>
        <w:right w:val="none" w:sz="0" w:space="0" w:color="auto"/>
      </w:divBdr>
    </w:div>
    <w:div w:id="1972591644">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1997344773">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21278206">
      <w:bodyDiv w:val="1"/>
      <w:marLeft w:val="0"/>
      <w:marRight w:val="0"/>
      <w:marTop w:val="0"/>
      <w:marBottom w:val="0"/>
      <w:divBdr>
        <w:top w:val="none" w:sz="0" w:space="0" w:color="auto"/>
        <w:left w:val="none" w:sz="0" w:space="0" w:color="auto"/>
        <w:bottom w:val="none" w:sz="0" w:space="0" w:color="auto"/>
        <w:right w:val="none" w:sz="0" w:space="0" w:color="auto"/>
      </w:divBdr>
    </w:div>
    <w:div w:id="2021470378">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66104273">
      <w:bodyDiv w:val="1"/>
      <w:marLeft w:val="0"/>
      <w:marRight w:val="0"/>
      <w:marTop w:val="0"/>
      <w:marBottom w:val="0"/>
      <w:divBdr>
        <w:top w:val="none" w:sz="0" w:space="0" w:color="auto"/>
        <w:left w:val="none" w:sz="0" w:space="0" w:color="auto"/>
        <w:bottom w:val="none" w:sz="0" w:space="0" w:color="auto"/>
        <w:right w:val="none" w:sz="0" w:space="0" w:color="auto"/>
      </w:divBdr>
    </w:div>
    <w:div w:id="2072265597">
      <w:bodyDiv w:val="1"/>
      <w:marLeft w:val="0"/>
      <w:marRight w:val="0"/>
      <w:marTop w:val="0"/>
      <w:marBottom w:val="0"/>
      <w:divBdr>
        <w:top w:val="none" w:sz="0" w:space="0" w:color="auto"/>
        <w:left w:val="none" w:sz="0" w:space="0" w:color="auto"/>
        <w:bottom w:val="none" w:sz="0" w:space="0" w:color="auto"/>
        <w:right w:val="none" w:sz="0" w:space="0" w:color="auto"/>
      </w:divBdr>
    </w:div>
    <w:div w:id="2079162318">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sccb.org/bible/ruth/4" TargetMode="External"/><Relationship Id="rId12" Type="http://schemas.openxmlformats.org/officeDocument/2006/relationships/hyperlink" Target="http://www.usccb.org/bible/ruth/4" TargetMode="External"/><Relationship Id="rId13" Type="http://schemas.openxmlformats.org/officeDocument/2006/relationships/hyperlink" Target="http://www.usccb.org/bible/ruth/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sccb.org/bible/lv/25:25" TargetMode="External"/><Relationship Id="rId6" Type="http://schemas.openxmlformats.org/officeDocument/2006/relationships/hyperlink" Target="http://www.usccb.org/bible/jer/32:6" TargetMode="External"/><Relationship Id="rId7" Type="http://schemas.openxmlformats.org/officeDocument/2006/relationships/hyperlink" Target="http://www.usccb.org/bible/genesis/19" TargetMode="External"/><Relationship Id="rId8" Type="http://schemas.openxmlformats.org/officeDocument/2006/relationships/hyperlink" Target="http://www.usccb.org/bible/genesis/19" TargetMode="External"/><Relationship Id="rId9" Type="http://schemas.openxmlformats.org/officeDocument/2006/relationships/hyperlink" Target="http://www.usccb.org/bible/genesis/38" TargetMode="External"/><Relationship Id="rId10" Type="http://schemas.openxmlformats.org/officeDocument/2006/relationships/hyperlink" Target="http://www.usccb.org/bible/genesis/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2735</Words>
  <Characters>15592</Characters>
  <Application>Microsoft Macintosh Word</Application>
  <DocSecurity>0</DocSecurity>
  <Lines>129</Lines>
  <Paragraphs>31</Paragraphs>
  <ScaleCrop>false</ScaleCrop>
  <LinksUpToDate>false</LinksUpToDate>
  <CharactersWithSpaces>19148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2015-11-05T19:11:00Z</dcterms:created>
  <dcterms:modified xsi:type="dcterms:W3CDTF">2015-11-05T19:11:00Z</dcterms:modified>
</cp:coreProperties>
</file>